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E1" w:rsidRPr="00E74DE1" w:rsidRDefault="00E74DE1" w:rsidP="00E74DE1">
      <w:pPr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color w:val="4E1919" w:themeColor="accent6" w:themeShade="40"/>
          <w:spacing w:val="2"/>
          <w:sz w:val="32"/>
          <w14:textOutline w14:w="952" w14:cap="flat" w14:cmpd="sng" w14:algn="ctr">
            <w14:noFill/>
            <w14:prstDash w14:val="solid"/>
            <w14:round/>
          </w14:textOutline>
        </w:rPr>
      </w:pPr>
    </w:p>
    <w:p w:rsidR="00070E46" w:rsidRPr="00DE5432" w:rsidRDefault="002307C9" w:rsidP="005C7469">
      <w:pPr>
        <w:snapToGrid w:val="0"/>
        <w:spacing w:afterLines="10" w:after="36" w:line="204" w:lineRule="auto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28"/>
        </w:rPr>
      </w:pPr>
      <w:r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山口県立山口図書館</w:t>
      </w:r>
      <w:r w:rsidR="0094091A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48"/>
          <w14:textOutline w14:w="952" w14:cap="flat" w14:cmpd="sng" w14:algn="ctr">
            <w14:noFill/>
            <w14:prstDash w14:val="solid"/>
            <w14:round/>
          </w14:textOutline>
        </w:rPr>
        <w:t>所蔵</w:t>
      </w:r>
    </w:p>
    <w:p w:rsidR="00E74DE1" w:rsidRPr="00DE5432" w:rsidRDefault="00F67CB8" w:rsidP="00E74DE1">
      <w:pPr>
        <w:snapToGrid w:val="0"/>
        <w:spacing w:afterLines="20" w:after="72" w:line="2600" w:lineRule="exact"/>
        <w:ind w:left="750" w:hangingChars="50" w:hanging="750"/>
        <w:contextualSpacing/>
        <w:jc w:val="center"/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</w:pP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だい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大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かつ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活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50"/>
            <w:hpsBaseText w:val="150"/>
            <w:lid w:val="ja-JP"/>
          </w:rubyPr>
          <w:rt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じ</w:t>
            </w:r>
          </w:rt>
          <w:rubyBase>
            <w:r w:rsidR="00F67CB8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字</w:t>
            </w:r>
          </w:rubyBase>
        </w:ruby>
      </w:r>
      <w:r w:rsidR="00070E46" w:rsidRPr="00DE5432">
        <w:rPr>
          <w:rFonts w:ascii="メイリオ" w:eastAsia="メイリオ" w:hAnsi="メイリオ" w:cs="メイリオ" w:hint="eastAsia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1426B" w:rsidRPr="00DE5432">
        <w:rPr>
          <w:rFonts w:ascii="メイリオ" w:eastAsia="メイリオ" w:hAnsi="メイリオ" w:cs="メイリオ"/>
          <w:b/>
          <w:color w:val="000000" w:themeColor="text1"/>
          <w:spacing w:val="2"/>
          <w:sz w:val="150"/>
          <w:szCs w:val="150"/>
          <w14:textOutline w14:w="952" w14:cap="flat" w14:cmpd="sng" w14:algn="ctr">
            <w14:noFill/>
            <w14:prstDash w14:val="solid"/>
            <w14:round/>
          </w14:textOutline>
        </w:rPr>
        <w:ruby>
          <w:rubyPr>
            <w:rubyAlign w:val="distributeSpace"/>
            <w:hps w:val="44"/>
            <w:hpsRaise w:val="148"/>
            <w:hpsBaseText w:val="150"/>
            <w:lid w:val="ja-JP"/>
          </w:rubyPr>
          <w:rt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ぼん</w:t>
            </w:r>
          </w:rt>
          <w:rubyBase>
            <w:r w:rsidR="0081426B" w:rsidRPr="00DE5432">
              <w:rPr>
                <w:rFonts w:ascii="メイリオ" w:eastAsia="メイリオ" w:hAnsi="メイリオ" w:cs="メイリオ"/>
                <w:b/>
                <w:color w:val="000000" w:themeColor="text1"/>
                <w:spacing w:val="2"/>
                <w:sz w:val="150"/>
                <w:szCs w:val="150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本</w:t>
            </w:r>
          </w:rubyBase>
        </w:ruby>
      </w:r>
    </w:p>
    <w:p w:rsidR="00E74DE1" w:rsidRPr="00E74DE1" w:rsidRDefault="00E74DE1" w:rsidP="00E74DE1">
      <w:pPr>
        <w:snapToGrid w:val="0"/>
        <w:spacing w:afterLines="20" w:after="72" w:line="204" w:lineRule="auto"/>
        <w:ind w:left="92" w:hangingChars="50" w:hanging="92"/>
        <w:contextualSpacing/>
        <w:jc w:val="center"/>
        <w:rPr>
          <w:rFonts w:ascii="メイリオ" w:eastAsia="メイリオ" w:hAnsi="メイリオ" w:cs="メイリオ"/>
          <w:b/>
          <w:color w:val="9D3232" w:themeColor="accent6" w:themeShade="80"/>
          <w:spacing w:val="2"/>
          <w:sz w:val="18"/>
          <w:szCs w:val="150"/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278D" w:rsidRDefault="00990782" w:rsidP="00835A9E">
      <w:pPr>
        <w:widowControl/>
        <w:snapToGrid w:val="0"/>
        <w:spacing w:afterLines="20" w:after="72" w:line="204" w:lineRule="auto"/>
        <w:contextualSpacing/>
        <w:jc w:val="right"/>
        <w:rPr>
          <w:rFonts w:ascii="メイリオ" w:eastAsia="メイリオ" w:hAnsi="メイリオ" w:cs="メイリオ"/>
          <w:spacing w:val="2"/>
          <w:sz w:val="36"/>
          <w:szCs w:val="26"/>
        </w:rPr>
      </w:pPr>
      <w:r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（</w:t>
      </w:r>
      <w:r w:rsidR="00C03086">
        <w:rPr>
          <w:rFonts w:ascii="メイリオ" w:eastAsia="メイリオ" w:hAnsi="メイリオ" w:cs="メイリオ" w:hint="eastAsia"/>
          <w:spacing w:val="2"/>
          <w:sz w:val="36"/>
          <w:szCs w:val="26"/>
        </w:rPr>
        <w:t>2020</w:t>
      </w:r>
      <w:r w:rsidR="008203B2">
        <w:rPr>
          <w:rFonts w:ascii="メイリオ" w:eastAsia="メイリオ" w:hAnsi="メイリオ" w:cs="メイリオ" w:hint="eastAsia"/>
          <w:spacing w:val="2"/>
          <w:sz w:val="36"/>
          <w:szCs w:val="26"/>
        </w:rPr>
        <w:t>年４</w:t>
      </w:r>
      <w:r w:rsidR="00D50042" w:rsidRPr="00AE235F">
        <w:rPr>
          <w:rFonts w:ascii="メイリオ" w:eastAsia="メイリオ" w:hAnsi="メイリオ" w:cs="メイリオ" w:hint="eastAsia"/>
          <w:spacing w:val="2"/>
          <w:sz w:val="36"/>
          <w:szCs w:val="26"/>
        </w:rPr>
        <w:t>月１日現在）</w:t>
      </w:r>
    </w:p>
    <w:p w:rsidR="007E0CC3" w:rsidRPr="00835A9E" w:rsidRDefault="00D84EFB" w:rsidP="007E0CC3">
      <w:pPr>
        <w:widowControl/>
        <w:snapToGrid w:val="0"/>
        <w:spacing w:afterLines="20" w:after="72" w:line="204" w:lineRule="auto"/>
        <w:ind w:right="728"/>
        <w:contextualSpacing/>
        <w:rPr>
          <w:rFonts w:ascii="メイリオ" w:eastAsia="メイリオ" w:hAnsi="メイリオ" w:cs="メイリオ"/>
          <w:spacing w:val="2"/>
          <w:sz w:val="36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36"/>
          <w:szCs w:val="26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13970</wp:posOffset>
            </wp:positionV>
            <wp:extent cx="6187440" cy="38862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IMG9549 - コピー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" t="2860" r="153" b="13783"/>
                    <a:stretch/>
                  </pic:blipFill>
                  <pic:spPr bwMode="auto">
                    <a:xfrm>
                      <a:off x="0" y="0"/>
                      <a:ext cx="6187440" cy="3886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CC3" w:rsidRPr="00A12ABA" w:rsidRDefault="007E0CC3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D50042" w:rsidRPr="00A12ABA" w:rsidRDefault="00D50042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</w:p>
    <w:p w:rsidR="00350690" w:rsidRPr="00A12ABA" w:rsidRDefault="00350690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</w:p>
    <w:p w:rsidR="00136ABF" w:rsidRPr="00A12ABA" w:rsidRDefault="00136ABF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168DD" w:rsidRPr="00A12ABA" w:rsidRDefault="00F168DD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E74DE1" w:rsidRDefault="00E74DE1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</w:p>
    <w:p w:rsidR="00F67CB8" w:rsidRPr="0038488F" w:rsidRDefault="00F67CB8" w:rsidP="0099241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14"/>
          <w:szCs w:val="26"/>
        </w:rPr>
      </w:pPr>
    </w:p>
    <w:p w:rsidR="00375829" w:rsidRPr="00AE235F" w:rsidRDefault="00F81C7B" w:rsidP="006B69E9">
      <w:pPr>
        <w:widowControl/>
        <w:snapToGrid w:val="0"/>
        <w:spacing w:afterLines="20" w:after="72" w:line="600" w:lineRule="exact"/>
        <w:ind w:firstLineChars="149" w:firstLine="483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山口県立</w:t>
      </w:r>
      <w:r w:rsidR="009E1AF8">
        <w:rPr>
          <w:rFonts w:ascii="メイリオ" w:eastAsia="メイリオ" w:hAnsi="メイリオ" w:cs="メイリオ" w:hint="eastAsia"/>
          <w:spacing w:val="2"/>
          <w:sz w:val="32"/>
          <w:szCs w:val="32"/>
        </w:rPr>
        <w:t>山口</w:t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図書館には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、大きな文字で印刷されていて読みやすい</w:t>
      </w:r>
      <w:r w:rsidR="0008619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、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「</w:t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だい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大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かつ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活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じ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字</w:t>
            </w:r>
          </w:rubyBase>
        </w:ruby>
      </w:r>
      <w:r w:rsidR="0081426B">
        <w:rPr>
          <w:rFonts w:ascii="メイリオ" w:eastAsia="メイリオ" w:hAnsi="メイリオ" w:cs="メイリオ"/>
          <w:spacing w:val="2"/>
          <w:sz w:val="32"/>
          <w:szCs w:val="32"/>
        </w:rPr>
        <w:ruby>
          <w:rubyPr>
            <w:rubyAlign w:val="distributeSpace"/>
            <w:hps w:val="16"/>
            <w:hpsRaise w:val="32"/>
            <w:hpsBaseText w:val="32"/>
            <w:lid w:val="ja-JP"/>
          </w:rubyPr>
          <w:rt>
            <w:r w:rsidR="0081426B" w:rsidRPr="0081426B">
              <w:rPr>
                <w:rFonts w:ascii="メイリオ" w:eastAsia="メイリオ" w:hAnsi="メイリオ" w:cs="メイリオ"/>
                <w:spacing w:val="2"/>
                <w:sz w:val="16"/>
                <w:szCs w:val="32"/>
              </w:rPr>
              <w:t>ぼん</w:t>
            </w:r>
          </w:rt>
          <w:rubyBase>
            <w:r w:rsidR="0081426B">
              <w:rPr>
                <w:rFonts w:ascii="メイリオ" w:eastAsia="メイリオ" w:hAnsi="メイリオ" w:cs="メイリオ"/>
                <w:spacing w:val="2"/>
                <w:sz w:val="32"/>
                <w:szCs w:val="32"/>
              </w:rPr>
              <w:t>本</w:t>
            </w:r>
          </w:rubyBase>
        </w:ruby>
      </w:r>
      <w:r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」があります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。この冊子には、</w:t>
      </w:r>
      <w:r w:rsidR="00703165">
        <w:rPr>
          <w:rFonts w:ascii="メイリオ" w:eastAsia="メイリオ" w:hAnsi="メイリオ" w:cs="メイリオ" w:hint="eastAsia"/>
          <w:spacing w:val="2"/>
          <w:sz w:val="32"/>
          <w:szCs w:val="32"/>
        </w:rPr>
        <w:t>2014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年4月から</w:t>
      </w:r>
      <w:r w:rsidR="00C03086">
        <w:rPr>
          <w:rFonts w:ascii="メイリオ" w:eastAsia="メイリオ" w:hAnsi="メイリオ" w:cs="メイリオ" w:hint="eastAsia"/>
          <w:spacing w:val="2"/>
          <w:sz w:val="32"/>
          <w:szCs w:val="32"/>
        </w:rPr>
        <w:t>2020</w:t>
      </w:r>
      <w:r w:rsidR="00C227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年3</w:t>
      </w:r>
      <w:r w:rsidR="00BA368D" w:rsidRPr="00AE235F">
        <w:rPr>
          <w:rFonts w:ascii="メイリオ" w:eastAsia="メイリオ" w:hAnsi="メイリオ" w:cs="メイリオ" w:hint="eastAsia"/>
          <w:spacing w:val="2"/>
          <w:sz w:val="32"/>
          <w:szCs w:val="32"/>
        </w:rPr>
        <w:t>月までに受け入れた大活字本を掲載しています。</w:t>
      </w:r>
    </w:p>
    <w:p w:rsidR="00301E93" w:rsidRPr="00974C72" w:rsidRDefault="00301E93" w:rsidP="00974C72">
      <w:pPr>
        <w:widowControl/>
        <w:snapToGrid w:val="0"/>
        <w:spacing w:afterLines="20" w:after="72" w:line="204" w:lineRule="auto"/>
        <w:ind w:firstLineChars="100" w:firstLine="404"/>
        <w:contextualSpacing/>
        <w:jc w:val="left"/>
        <w:rPr>
          <w:rFonts w:ascii="メイリオ" w:eastAsia="メイリオ" w:hAnsi="メイリオ" w:cs="メイリオ"/>
          <w:spacing w:val="2"/>
          <w:sz w:val="40"/>
          <w:szCs w:val="26"/>
        </w:rPr>
      </w:pPr>
    </w:p>
    <w:p w:rsidR="0094091A" w:rsidRPr="00A12ABA" w:rsidRDefault="006F1864" w:rsidP="00AE235F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34"/>
          <w:szCs w:val="3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◎「</w:t>
      </w:r>
      <w:r w:rsidR="00375829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大活字本コーナー</w:t>
      </w:r>
      <w:r w:rsidR="00D4261B" w:rsidRPr="00A12ABA">
        <w:rPr>
          <w:rFonts w:ascii="メイリオ" w:eastAsia="メイリオ" w:hAnsi="メイリオ" w:cs="メイリオ" w:hint="eastAsia"/>
          <w:b/>
          <w:spacing w:val="2"/>
          <w:sz w:val="40"/>
          <w:szCs w:val="34"/>
        </w:rPr>
        <w:t>」…</w:t>
      </w:r>
      <w:r w:rsidR="00C2278D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1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階</w:t>
      </w:r>
      <w:r w:rsidR="0094091A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「</w:t>
      </w:r>
      <w:r w:rsidR="00375829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仕事と暮らしのフロア」</w:t>
      </w:r>
      <w:r w:rsidR="00074ED2" w:rsidRPr="00A12ABA">
        <w:rPr>
          <w:rFonts w:ascii="メイリオ" w:eastAsia="メイリオ" w:hAnsi="メイリオ" w:cs="メイリオ" w:hint="eastAsia"/>
          <w:spacing w:val="2"/>
          <w:sz w:val="34"/>
          <w:szCs w:val="34"/>
        </w:rPr>
        <w:t>内</w:t>
      </w:r>
    </w:p>
    <w:p w:rsidR="0094091A" w:rsidRPr="00A12ABA" w:rsidRDefault="00375829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他のフロアや書庫にある</w:t>
      </w:r>
      <w:r w:rsidR="004D01E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もあります。</w:t>
      </w:r>
    </w:p>
    <w:p w:rsidR="0043521B" w:rsidRPr="00A12ABA" w:rsidRDefault="0094091A" w:rsidP="00A12ABA">
      <w:pPr>
        <w:widowControl/>
        <w:snapToGrid w:val="0"/>
        <w:spacing w:afterLines="20" w:after="72" w:line="204" w:lineRule="auto"/>
        <w:ind w:firstLineChars="200" w:firstLine="56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43521B" w:rsidRPr="00A12ABA" w:rsidSect="0096291A">
          <w:pgSz w:w="11906" w:h="16838" w:code="9"/>
          <w:pgMar w:top="737" w:right="1021" w:bottom="737" w:left="1021" w:header="851" w:footer="680" w:gutter="0"/>
          <w:pgNumType w:fmt="decimalFullWidth" w:start="0"/>
          <w:cols w:space="425"/>
          <w:docGrid w:type="lines" w:linePitch="360"/>
        </w:sect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場所がお分かりにならないときは、お気軽に職員へお尋ねください。</w:t>
      </w:r>
    </w:p>
    <w:p w:rsidR="00D94C50" w:rsidRPr="00F41659" w:rsidRDefault="00955D55" w:rsidP="00F41659">
      <w:pPr>
        <w:widowControl/>
        <w:snapToGrid w:val="0"/>
        <w:spacing w:afterLines="115" w:after="414" w:line="360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44"/>
          <w:szCs w:val="44"/>
        </w:rPr>
      </w:pP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lastRenderedPageBreak/>
        <w:t xml:space="preserve">― </w:t>
      </w:r>
      <w:r w:rsidR="0022728D"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>よくあるご質問</w:t>
      </w:r>
      <w:r w:rsidRPr="00F41659">
        <w:rPr>
          <w:rFonts w:ascii="メイリオ" w:eastAsia="メイリオ" w:hAnsi="メイリオ" w:cs="メイリオ" w:hint="eastAsia"/>
          <w:b/>
          <w:spacing w:val="2"/>
          <w:sz w:val="44"/>
          <w:szCs w:val="44"/>
        </w:rPr>
        <w:t xml:space="preserve"> ―</w:t>
      </w:r>
    </w:p>
    <w:p w:rsidR="00850726" w:rsidRPr="00D94C50" w:rsidRDefault="00850726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大活字本って何ですか？</w:t>
      </w:r>
    </w:p>
    <w:p w:rsidR="00850726" w:rsidRDefault="00850726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大活字本は、弱視の方や高齢の方でも見やすいように、大きな活字で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印刷された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本です。通常の本と比べて１ページに印刷される文字数が少ないため、1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冊分の内容が分冊されて発行されることが一般的です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</w:p>
    <w:p w:rsidR="00850726" w:rsidRPr="007B54EE" w:rsidRDefault="00850726" w:rsidP="00D94C50">
      <w:pPr>
        <w:widowControl/>
        <w:snapToGrid w:val="0"/>
        <w:spacing w:afterLines="20" w:after="72"/>
        <w:ind w:leftChars="337" w:left="708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850726" w:rsidRPr="006E0784" w:rsidRDefault="00850726" w:rsidP="00D94C50">
      <w:pPr>
        <w:widowControl/>
        <w:snapToGrid w:val="0"/>
        <w:spacing w:afterLines="115" w:after="414" w:line="276" w:lineRule="auto"/>
        <w:ind w:left="324" w:hangingChars="100" w:hanging="324"/>
        <w:contextualSpacing/>
        <w:jc w:val="left"/>
        <w:rPr>
          <w:rFonts w:ascii="メイリオ" w:eastAsia="メイリオ" w:hAnsi="メイリオ" w:cs="メイリオ"/>
          <w:b/>
          <w:spacing w:val="2"/>
          <w:sz w:val="30"/>
          <w:szCs w:val="30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 xml:space="preserve">Q. </w:t>
      </w:r>
      <w:r w:rsidRPr="006E0784">
        <w:rPr>
          <w:rFonts w:ascii="メイリオ" w:eastAsia="メイリオ" w:hAnsi="メイリオ" w:cs="メイリオ" w:hint="eastAsia"/>
          <w:b/>
          <w:spacing w:val="2"/>
          <w:sz w:val="30"/>
          <w:szCs w:val="30"/>
        </w:rPr>
        <w:t>県立図書館にある大活字本は、この冊子に載っているものだけですか？</w:t>
      </w:r>
    </w:p>
    <w:p w:rsidR="00850726" w:rsidRPr="00A12ABA" w:rsidRDefault="009D22F3" w:rsidP="00850726">
      <w:pPr>
        <w:widowControl/>
        <w:snapToGrid w:val="0"/>
        <w:spacing w:afterLines="20" w:after="72" w:line="204" w:lineRule="auto"/>
        <w:ind w:leftChars="202" w:left="424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A. 2014</w:t>
      </w:r>
      <w:r w:rsidR="00850726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年3月までに受け入れた本はこのリストには掲載していません。</w:t>
      </w:r>
    </w:p>
    <w:p w:rsidR="00850726" w:rsidRPr="00A12ABA" w:rsidRDefault="00850726" w:rsidP="00850726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当館では約</w:t>
      </w:r>
      <w:r w:rsidR="004418FF">
        <w:rPr>
          <w:rFonts w:ascii="メイリオ" w:eastAsia="メイリオ" w:hAnsi="メイリオ" w:cs="メイリオ" w:hint="eastAsia"/>
          <w:spacing w:val="2"/>
          <w:sz w:val="28"/>
          <w:szCs w:val="26"/>
        </w:rPr>
        <w:t>1,2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00冊の大活字本を所蔵しています。</w:t>
      </w:r>
    </w:p>
    <w:p w:rsidR="00B70FFA" w:rsidRDefault="00850726" w:rsidP="00B70FFA">
      <w:pPr>
        <w:widowControl/>
        <w:snapToGrid w:val="0"/>
        <w:spacing w:afterLines="20" w:after="72" w:line="204" w:lineRule="auto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お探しの本があれば、県立図書館へお問い合わせください。</w:t>
      </w:r>
    </w:p>
    <w:p w:rsidR="00B70FFA" w:rsidRPr="007B54EE" w:rsidRDefault="00B70FFA" w:rsidP="00D94C50">
      <w:pPr>
        <w:widowControl/>
        <w:snapToGrid w:val="0"/>
        <w:spacing w:afterLines="20" w:after="72"/>
        <w:ind w:leftChars="337" w:left="708" w:firstLine="1"/>
        <w:contextualSpacing/>
        <w:jc w:val="left"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弱視なのですが、通常の本を読むための設備はありますか？</w:t>
      </w:r>
    </w:p>
    <w:p w:rsidR="00B70FFA" w:rsidRDefault="00B70FFA" w:rsidP="0022728D">
      <w:pPr>
        <w:widowControl/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マルチメディアデイジー室と、人文と社会のフロアの「新聞コーナー」に、拡大読書器を1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台ずつご用意しています。また、カウンターには眼鏡や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ル</w:t>
      </w:r>
      <w:r w:rsidR="009E1AF8" w:rsidRPr="009E1AF8">
        <w:rPr>
          <w:rFonts w:ascii="メイリオ" w:eastAsia="メイリオ" w:hAnsi="メイリオ" w:cs="メイリオ" w:hint="eastAsia"/>
          <w:spacing w:val="2"/>
          <w:sz w:val="28"/>
          <w:szCs w:val="26"/>
        </w:rPr>
        <w:t>ー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ペもご用意しています。</w:t>
      </w:r>
    </w:p>
    <w:p w:rsidR="00111E60" w:rsidRDefault="00111E60" w:rsidP="00111E60">
      <w:pPr>
        <w:widowControl/>
        <w:snapToGrid w:val="0"/>
        <w:spacing w:afterLines="20" w:after="72"/>
        <w:ind w:firstLineChars="250" w:firstLine="71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111E60" w:rsidRPr="00D94C50" w:rsidRDefault="00111E60" w:rsidP="00111E60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県立図書館へ行くのが難しいのですが、利用ができますか？</w:t>
      </w:r>
    </w:p>
    <w:p w:rsidR="00111E60" w:rsidRPr="00A12ABA" w:rsidRDefault="00111E60" w:rsidP="0022728D">
      <w:pPr>
        <w:snapToGrid w:val="0"/>
        <w:spacing w:afterLines="20" w:after="72" w:line="204" w:lineRule="auto"/>
        <w:ind w:leftChars="203" w:left="710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「遠隔地利用者返却サービス」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e-Net貸出サービス」</w:t>
      </w:r>
      <w:r w:rsidRPr="00A12ABA">
        <w:rPr>
          <w:rFonts w:ascii="メイリオ" w:eastAsia="メイリオ" w:hAnsi="メイリオ" w:cs="メイリオ" w:hint="eastAsia"/>
          <w:spacing w:val="2"/>
          <w:sz w:val="24"/>
          <w:szCs w:val="26"/>
        </w:rPr>
        <w:t>、「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郵送貸出」などのサービスがあります。</w:t>
      </w:r>
      <w:r w:rsidRPr="00B70FFA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また、当館の本を、市町立図書館の窓口を通じて取り寄せることもできます</w:t>
      </w:r>
      <w:r w:rsidRPr="004C1272">
        <w:rPr>
          <w:rFonts w:ascii="メイリオ" w:eastAsia="メイリオ" w:hAnsi="メイリオ" w:cs="メイリオ" w:hint="eastAsia"/>
          <w:spacing w:val="2"/>
          <w:sz w:val="28"/>
          <w:szCs w:val="26"/>
        </w:rPr>
        <w:t>。</w:t>
      </w:r>
      <w:r w:rsidR="004C1272" w:rsidRPr="004C1272">
        <w:rPr>
          <w:rFonts w:ascii="メイリオ" w:eastAsia="メイリオ" w:hAnsi="メイリオ" w:cs="メイリオ" w:hint="eastAsia"/>
          <w:spacing w:val="2"/>
          <w:sz w:val="28"/>
          <w:szCs w:val="26"/>
        </w:rPr>
        <w:t>13</w:t>
      </w:r>
      <w:r w:rsidRPr="004C1272">
        <w:rPr>
          <w:rFonts w:ascii="メイリオ" w:eastAsia="メイリオ" w:hAnsi="メイリオ" w:cs="メイリオ" w:hint="eastAsia"/>
          <w:spacing w:val="2"/>
          <w:sz w:val="28"/>
          <w:szCs w:val="26"/>
        </w:rPr>
        <w:t>ページの利用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案内をご覧ください。</w:t>
      </w:r>
    </w:p>
    <w:p w:rsidR="00B70FFA" w:rsidRPr="009E1AF8" w:rsidRDefault="00B70FFA" w:rsidP="00D94C50">
      <w:pPr>
        <w:widowControl/>
        <w:snapToGrid w:val="0"/>
        <w:spacing w:afterLines="20" w:after="72"/>
        <w:ind w:leftChars="336" w:left="706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B70FFA" w:rsidRPr="00D94C50" w:rsidRDefault="00B70FFA" w:rsidP="007B3AB9">
      <w:pPr>
        <w:widowControl/>
        <w:snapToGrid w:val="0"/>
        <w:spacing w:afterLines="115" w:after="414" w:line="276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D94C50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Q. 本に関する問い合わせはできますか？</w:t>
      </w:r>
    </w:p>
    <w:p w:rsidR="006E0784" w:rsidRDefault="00B70FFA" w:rsidP="00B70FFA">
      <w:pPr>
        <w:widowControl/>
        <w:snapToGrid w:val="0"/>
        <w:spacing w:afterLines="20" w:after="72" w:line="204" w:lineRule="auto"/>
        <w:ind w:leftChars="202" w:left="708" w:hangingChars="100" w:hanging="284"/>
        <w:contextualSpacing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A. 本に関することや、お調べものに関することは、県立図書館総合サービスグループまでお問い合わせください。県立図書館のカウンターやホームページ、手紙(はがき)、</w:t>
      </w: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ファックス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でも受け付けています。</w:t>
      </w:r>
    </w:p>
    <w:p w:rsidR="00B70FFA" w:rsidRPr="006E0784" w:rsidRDefault="006E0784" w:rsidP="006E0784">
      <w:pPr>
        <w:widowControl/>
        <w:jc w:val="left"/>
        <w:rPr>
          <w:rFonts w:ascii="メイリオ" w:eastAsia="メイリオ" w:hAnsi="メイリオ" w:cs="メイリオ"/>
          <w:spacing w:val="2"/>
          <w:sz w:val="30"/>
          <w:szCs w:val="30"/>
        </w:rPr>
      </w:pPr>
      <w:r>
        <w:rPr>
          <w:rFonts w:ascii="メイリオ" w:eastAsia="メイリオ" w:hAnsi="メイリオ" w:cs="メイリオ"/>
          <w:spacing w:val="2"/>
          <w:sz w:val="30"/>
          <w:szCs w:val="30"/>
        </w:rPr>
        <w:br w:type="page"/>
      </w:r>
    </w:p>
    <w:p w:rsidR="00DE7970" w:rsidRPr="00A12ABA" w:rsidRDefault="00165E12" w:rsidP="00B70FF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DE7970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小説</w:t>
      </w:r>
      <w:r w:rsidR="00923EB8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1055F1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923EB8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著者</w:t>
      </w:r>
      <w:r w:rsidR="00682CE3" w:rsidRPr="003D69BC">
        <w:rPr>
          <w:rFonts w:ascii="メイリオ" w:eastAsia="メイリオ" w:hAnsi="メイリオ" w:cs="メイリオ" w:hint="eastAsia"/>
          <w:spacing w:val="2"/>
          <w:sz w:val="32"/>
          <w:szCs w:val="32"/>
        </w:rPr>
        <w:t>名</w:t>
      </w:r>
      <w:r w:rsidR="00682CE3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の</w:t>
      </w:r>
      <w:r w:rsidR="000E058A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五十音</w:t>
      </w:r>
      <w:r w:rsidR="00923EB8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</w:t>
      </w:r>
      <w:r w:rsidR="001055F1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に並んでいます。</w:t>
      </w:r>
    </w:p>
    <w:tbl>
      <w:tblPr>
        <w:tblW w:w="104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11"/>
        <w:gridCol w:w="2126"/>
        <w:gridCol w:w="1701"/>
        <w:gridCol w:w="1276"/>
        <w:gridCol w:w="1226"/>
      </w:tblGrid>
      <w:tr w:rsidR="003848F0" w:rsidRPr="003848F0" w:rsidTr="00DF5ED1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C03086" w:rsidRPr="003848F0" w:rsidTr="00C03086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阿蘭陀西鶴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朝井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まかて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C03086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 83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空飛ぶタイヤ（1～5）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池井戸 潤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33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幕末新選組（上下）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55500C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34</w:t>
            </w:r>
          </w:p>
        </w:tc>
      </w:tr>
      <w:tr w:rsidR="00C03086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若き獅子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池波 正太郎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55500C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34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いねむり先生（上下）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伊集院 静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55500C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I 29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愚者の毒（1～3）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宇佐美 まこと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大活字文化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普及協会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92</w:t>
            </w:r>
          </w:p>
        </w:tc>
      </w:tr>
      <w:tr w:rsidR="0055500C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深川恋物語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宇江佐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U 52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はちまん（1～4）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康夫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 14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平蔵の首（上下）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逢坂 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55500C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73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海と月の迷路（1～4）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大沢 在昌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55500C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74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まぶた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洋子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55500C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O 24</w:t>
            </w:r>
          </w:p>
        </w:tc>
      </w:tr>
      <w:tr w:rsidR="003848F0" w:rsidRPr="003848F0" w:rsidTr="00611C01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我が家の問題（上下）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奥田 英朗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 54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家康、江戸を建てる（1～3）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086" w:rsidRDefault="003848F0" w:rsidP="00C0308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大活字文化</w:t>
            </w:r>
          </w:p>
          <w:p w:rsidR="003848F0" w:rsidRPr="003848F0" w:rsidRDefault="003848F0" w:rsidP="00C0308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普及協会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Ka14</w:t>
            </w:r>
          </w:p>
        </w:tc>
      </w:tr>
      <w:tr w:rsidR="00C03086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新選組颯爽録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門井 慶喜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2B5954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Ka14</w:t>
            </w:r>
          </w:p>
        </w:tc>
      </w:tr>
      <w:tr w:rsidR="003848F0" w:rsidRPr="003848F0" w:rsidTr="00ED06A6">
        <w:trPr>
          <w:trHeight w:val="102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C01" w:rsidRDefault="003848F0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安土城の幽霊</w:t>
            </w:r>
          </w:p>
          <w:p w:rsidR="003848F0" w:rsidRPr="003848F0" w:rsidRDefault="003848F0" w:rsidP="00611C01">
            <w:pPr>
              <w:widowControl/>
              <w:spacing w:line="400" w:lineRule="exact"/>
              <w:ind w:firstLineChars="50" w:firstLine="140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「信長の棺」異聞録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加藤 廣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Ka86</w:t>
            </w:r>
          </w:p>
        </w:tc>
      </w:tr>
      <w:tr w:rsidR="003848F0" w:rsidRPr="003848F0" w:rsidTr="00982FD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妻恋坂（上下）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北原 亞以子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Ki64</w:t>
            </w:r>
          </w:p>
        </w:tc>
      </w:tr>
      <w:tr w:rsidR="00982FD0" w:rsidRPr="003848F0" w:rsidTr="00DF5ED1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55500C" w:rsidRPr="003848F0" w:rsidTr="00982FD0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春を背負って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笹本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稜平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Sa76</w:t>
            </w:r>
          </w:p>
        </w:tc>
      </w:tr>
      <w:tr w:rsidR="003848F0" w:rsidRPr="003848F0" w:rsidTr="00982FD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院長の恋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愛子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3848F0" w:rsidRPr="003848F0" w:rsidTr="00982FD0">
        <w:trPr>
          <w:trHeight w:val="91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青雲遙かに 大内俊助の生涯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（1～4）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佐藤 雅美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Sa85</w:t>
            </w:r>
          </w:p>
        </w:tc>
      </w:tr>
      <w:tr w:rsidR="003848F0" w:rsidRPr="003848F0" w:rsidTr="00982FD0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十一番目の志士（1～4）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夏草の賦（1～4）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司馬 遼太郎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Sh15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かたみ歌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朱川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湊人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Sh99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花まんま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朱川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湊人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Sh99</w:t>
            </w:r>
          </w:p>
        </w:tc>
      </w:tr>
      <w:tr w:rsidR="003848F0" w:rsidRPr="003848F0" w:rsidTr="003848F0">
        <w:trPr>
          <w:trHeight w:val="91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1C01" w:rsidRDefault="003848F0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あとより恋の責めくれば</w:t>
            </w:r>
          </w:p>
          <w:p w:rsidR="003848F0" w:rsidRPr="003848F0" w:rsidRDefault="003848F0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御家人大田南畝（上下）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竹田 真砂子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Ta59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赤い月（上中下）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なかにし 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N 38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武田三代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新田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次郎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88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55500C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私に似た人（上中下）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55500C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貫井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徳郎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55500C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N 99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春風伝（上中下）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葉室 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26</w:t>
            </w:r>
          </w:p>
        </w:tc>
      </w:tr>
      <w:tr w:rsidR="00C03086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C03086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蒼天見ゆ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葉室 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2B5954" w:rsidRDefault="00C03086" w:rsidP="00C03086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086" w:rsidRPr="003848F0" w:rsidRDefault="00C03086" w:rsidP="00C03086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26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とりつくしま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 直子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手紙</w:t>
            </w:r>
            <w:r w:rsidR="00C03086"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流星の絆（上中下）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東野 圭吾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55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魚の棲む城（上中下）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64</w:t>
            </w:r>
          </w:p>
        </w:tc>
      </w:tr>
      <w:tr w:rsidR="003848F0" w:rsidRPr="003848F0" w:rsidTr="00982FD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平安妖異伝（上下）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平岩 弓枝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 64</w:t>
            </w:r>
          </w:p>
        </w:tc>
      </w:tr>
      <w:tr w:rsidR="00982FD0" w:rsidRPr="003848F0" w:rsidTr="00DF5ED1">
        <w:trPr>
          <w:trHeight w:val="46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2B5954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出版年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3848F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隠し剣孤影抄（上下）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藤沢 周平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F 66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炎流れる彼方（1～4）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船戸 与一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2006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F 89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鬼火の町（上下）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松本 清張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Ma81</w:t>
            </w:r>
          </w:p>
        </w:tc>
      </w:tr>
      <w:tr w:rsidR="0055500C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EC1FB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お順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（1～</w:t>
            </w:r>
            <w:r w:rsidR="00EC1FB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日月めぐる（上下）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3848F0" w:rsidRPr="003848F0" w:rsidTr="00611C01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四十八人目の忠臣（上中下）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諸田 玲子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Mo77</w:t>
            </w:r>
          </w:p>
        </w:tc>
      </w:tr>
      <w:tr w:rsidR="0055500C" w:rsidRPr="003848F0" w:rsidTr="00611C01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利休にたずねよ</w:t>
            </w: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（上中下）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山本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55500C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兼一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2B5954" w:rsidRDefault="0055500C" w:rsidP="0055500C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00C" w:rsidRPr="003848F0" w:rsidRDefault="0055500C" w:rsidP="0055500C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5500C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Y 31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真相（上下）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横山 秀夫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79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暁の旅人（上下）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吉村 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91</w:t>
            </w:r>
          </w:p>
        </w:tc>
      </w:tr>
      <w:tr w:rsidR="003848F0" w:rsidRPr="003848F0" w:rsidTr="003848F0">
        <w:trPr>
          <w:trHeight w:val="465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彦左衛門外記（上下）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山本 周五郎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2B5954" w:rsidRDefault="003848F0" w:rsidP="003848F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8F0" w:rsidRPr="003848F0" w:rsidRDefault="003848F0" w:rsidP="003848F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3848F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Y 31</w:t>
            </w:r>
          </w:p>
        </w:tc>
      </w:tr>
    </w:tbl>
    <w:p w:rsidR="009017AB" w:rsidRPr="00A5410A" w:rsidRDefault="009017AB" w:rsidP="005C5105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955D55" w:rsidRDefault="00955D55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8E6D09" w:rsidRPr="00A5410A" w:rsidRDefault="008E6D09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DE7970" w:rsidRPr="00260F5A" w:rsidRDefault="00260F5A" w:rsidP="00260F5A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22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Pr="00B3218E">
        <w:rPr>
          <w:rFonts w:ascii="メイリオ" w:eastAsia="メイリオ" w:hAnsi="メイリオ" w:cs="メイリオ" w:hint="eastAsia"/>
          <w:b/>
          <w:spacing w:val="2"/>
          <w:sz w:val="40"/>
          <w:szCs w:val="40"/>
        </w:rPr>
        <w:t>エッセイ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出版年の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順に並んでいます。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992"/>
        <w:gridCol w:w="1701"/>
      </w:tblGrid>
      <w:tr w:rsidR="00016CFD" w:rsidRPr="00016CFD" w:rsidTr="00DF5ED1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2B5954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016CFD" w:rsidRPr="00016CFD" w:rsidTr="00611C01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他力（上下）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五木 寛之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4</w:t>
            </w:r>
          </w:p>
        </w:tc>
      </w:tr>
      <w:tr w:rsidR="00016CFD" w:rsidRPr="00016CFD" w:rsidTr="00611C01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おふくろの夜回り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三浦 哲郎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5</w:t>
            </w:r>
          </w:p>
        </w:tc>
      </w:tr>
      <w:tr w:rsidR="00016CFD" w:rsidRPr="00016CFD" w:rsidTr="00ED06A6">
        <w:trPr>
          <w:trHeight w:val="10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陰翳礼讃・吉野葛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谷崎 潤一郎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016CFD" w:rsidRPr="00016CFD" w:rsidTr="00ED06A6">
        <w:trPr>
          <w:trHeight w:val="102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不思議の国のトットちゃん （上下）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黒柳 徹子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6</w:t>
            </w:r>
          </w:p>
        </w:tc>
      </w:tr>
      <w:tr w:rsidR="00982FD0" w:rsidRPr="00016CFD" w:rsidTr="00DF5ED1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2B5954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016CFD" w:rsidRPr="00016CFD" w:rsidTr="00982FD0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漱石の長襦袢（上下）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半藤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末利子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2B5954" w:rsidRDefault="00016CFD" w:rsidP="00016CFD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CFD" w:rsidRPr="00016CFD" w:rsidRDefault="00016CFD" w:rsidP="00016CFD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016CFD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914.6/P 8</w:t>
            </w:r>
          </w:p>
        </w:tc>
      </w:tr>
      <w:tr w:rsidR="00982FD0" w:rsidRPr="00016CFD" w:rsidTr="00982FD0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016CFD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ひとり暮らし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016CFD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谷川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俊太郎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2B5954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016CFD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t>914.6/P 9</w:t>
            </w:r>
          </w:p>
        </w:tc>
      </w:tr>
    </w:tbl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6B2B3C" w:rsidRDefault="006B2B3C" w:rsidP="006B2B3C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その他文学</w:t>
      </w:r>
    </w:p>
    <w:tbl>
      <w:tblPr>
        <w:tblW w:w="10485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134"/>
        <w:gridCol w:w="1843"/>
      </w:tblGrid>
      <w:tr w:rsidR="00E9589B" w:rsidRPr="00E9589B" w:rsidTr="00A20CDE">
        <w:trPr>
          <w:trHeight w:val="450"/>
        </w:trPr>
        <w:tc>
          <w:tcPr>
            <w:tcW w:w="3823" w:type="dxa"/>
            <w:shd w:val="clear" w:color="auto" w:fill="D9D9D9" w:themeFill="background1" w:themeFillShade="D9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E9589B" w:rsidRPr="002B5954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請求記号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生きて行く私（上下）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宇野 千代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1990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910.268/M 0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短歌をよむ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俵 万智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911.104/P 5</w:t>
            </w:r>
          </w:p>
        </w:tc>
      </w:tr>
      <w:tr w:rsidR="00E9589B" w:rsidRPr="00E9589B" w:rsidTr="00A20CDE">
        <w:trPr>
          <w:trHeight w:val="465"/>
        </w:trPr>
        <w:tc>
          <w:tcPr>
            <w:tcW w:w="3823" w:type="dxa"/>
            <w:shd w:val="clear" w:color="auto" w:fill="auto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アホラ詩集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やなせ たかし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2"/>
              </w:rPr>
              <w:t>かまくら春秋社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911.56/P 3</w:t>
            </w:r>
          </w:p>
        </w:tc>
      </w:tr>
      <w:tr w:rsidR="00E9589B" w:rsidRPr="00E9589B" w:rsidTr="00A20CDE">
        <w:trPr>
          <w:trHeight w:val="5400"/>
        </w:trPr>
        <w:tc>
          <w:tcPr>
            <w:tcW w:w="3823" w:type="dxa"/>
            <w:shd w:val="clear" w:color="auto" w:fill="auto"/>
            <w:hideMark/>
          </w:tcPr>
          <w:p w:rsid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文学賞受賞・名作集成</w:t>
            </w:r>
          </w:p>
          <w:p w:rsidR="00E9589B" w:rsidRPr="00E9589B" w:rsidRDefault="00E9589B" w:rsidP="00F25E43">
            <w:pPr>
              <w:widowControl/>
              <w:snapToGrid w:val="0"/>
              <w:spacing w:line="209" w:lineRule="auto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（1～10）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　芥川賞篇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2　泉鏡花文学賞篇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3　日本推理作家協会賞篇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4　川端康成文学賞篇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</w:rPr>
              <w:t>5　オール読物推理小説新人賞篇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6　日本ミステリー文学大賞篇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7　直木賞篇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8　小説現代新人賞篇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9　吉川英治文学新人賞篇</w:t>
            </w:r>
            <w:r w:rsidRPr="00E9589B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br/>
              <w:t>10 江戸川乱歩賞篇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二上 洋一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2B5954" w:rsidRDefault="00E9589B" w:rsidP="00E9589B">
            <w:pPr>
              <w:widowControl/>
              <w:jc w:val="left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2B5954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リブリオ出版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589B" w:rsidRPr="00E9589B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E9589B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9589B" w:rsidRPr="00785092" w:rsidRDefault="00E9589B" w:rsidP="00E9589B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918.6/N 4</w:t>
            </w:r>
          </w:p>
        </w:tc>
      </w:tr>
    </w:tbl>
    <w:p w:rsidR="00C7640C" w:rsidRDefault="00C7640C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</w:p>
    <w:p w:rsidR="00C7640C" w:rsidRDefault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  <w:br w:type="page"/>
      </w:r>
    </w:p>
    <w:p w:rsidR="00703165" w:rsidRPr="00C7640C" w:rsidRDefault="00165E12" w:rsidP="00C7640C">
      <w:pPr>
        <w:widowControl/>
        <w:jc w:val="left"/>
        <w:rPr>
          <w:rFonts w:ascii="ＭＳ Ｐゴシック" w:eastAsia="ＭＳ Ｐゴシック" w:hAnsi="ＭＳ Ｐゴシック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A60087" w:rsidRPr="004E516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総記</w:t>
      </w:r>
      <w:r w:rsidR="00A60087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人文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・</w:t>
      </w:r>
      <w:r w:rsidR="00703165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社会</w:t>
      </w:r>
      <w:r w:rsidR="00FD12C1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科学</w:t>
      </w:r>
    </w:p>
    <w:tbl>
      <w:tblPr>
        <w:tblW w:w="10338" w:type="dxa"/>
        <w:tblInd w:w="1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18"/>
        <w:gridCol w:w="2126"/>
        <w:gridCol w:w="1701"/>
        <w:gridCol w:w="992"/>
        <w:gridCol w:w="1701"/>
      </w:tblGrid>
      <w:tr w:rsidR="00FF7701" w:rsidRPr="00FF7701" w:rsidTr="008947EA">
        <w:trPr>
          <w:trHeight w:val="46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2B5954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パソコン入門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007.6/P 8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ワード&amp;エクセル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AYURA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007.63/P 7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キーボード入力 改訂2版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E67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  <w:p w:rsidR="00FF7701" w:rsidRPr="005E6E67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5E6E6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編集部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5C266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5C266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007.65/P 8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こころの作法 生への構え、死への構え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山折 哲雄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150.4/P 5</w:t>
            </w:r>
          </w:p>
        </w:tc>
      </w:tr>
      <w:tr w:rsidR="00FF7701" w:rsidRPr="00FF7701" w:rsidTr="008947EA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養老訓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養老 孟司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159.79/P 4</w:t>
            </w:r>
          </w:p>
        </w:tc>
      </w:tr>
      <w:tr w:rsidR="00785092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FF7701" w:rsidRDefault="00785092" w:rsidP="0078509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人生は70歳からが一番面白い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2B5954" w:rsidRDefault="00785092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弘兼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憲史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2B5954" w:rsidRDefault="00785092" w:rsidP="0078509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SBクリエイティブ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785092" w:rsidRDefault="00785092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5092" w:rsidRPr="00FF7701" w:rsidRDefault="00785092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785092"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  <w:t>159.79/P 9</w:t>
            </w:r>
          </w:p>
        </w:tc>
      </w:tr>
      <w:tr w:rsidR="00FF7701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大きな字の歎異抄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本願寺出版社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5"/>
                <w:szCs w:val="25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5"/>
                <w:szCs w:val="25"/>
              </w:rPr>
              <w:t>本願寺出版社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188.74/P 5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「ひと」として大切なこと （上下）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5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&lt;大きな文字で読みやすい&gt;置かれた場所で咲きなさい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渡辺 和子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幻冬舎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198.24/P 7</w:t>
            </w:r>
          </w:p>
        </w:tc>
      </w:tr>
      <w:tr w:rsidR="00FF7701" w:rsidRPr="00FF7701" w:rsidTr="00ED06A6">
        <w:trPr>
          <w:trHeight w:val="99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歴史の愉しみ方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忍者・合戦・幕末史に学ぶ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磯田 道史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210.04/P 8</w:t>
            </w:r>
          </w:p>
        </w:tc>
      </w:tr>
      <w:tr w:rsidR="00FF7701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大きな文字の地図帳 8版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帝国書院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290.38/P 7</w:t>
            </w:r>
          </w:p>
        </w:tc>
      </w:tr>
      <w:tr w:rsidR="00982FD0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FF7701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旅をする木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2B5954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星野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 </w:t>
            </w: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道夫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2B5954" w:rsidRDefault="00982FD0" w:rsidP="00982FD0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785092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2FD0" w:rsidRPr="00982FD0" w:rsidRDefault="00982FD0" w:rsidP="00982FD0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982FD0"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  <w:t>295.394/P 9</w:t>
            </w:r>
          </w:p>
        </w:tc>
      </w:tr>
      <w:tr w:rsidR="00FF7701" w:rsidRPr="00FF7701" w:rsidTr="00ED06A6">
        <w:trPr>
          <w:trHeight w:val="56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「悩み」の正体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香山 リカ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304/P 4</w:t>
            </w:r>
          </w:p>
        </w:tc>
      </w:tr>
      <w:tr w:rsidR="00FF7701" w:rsidRPr="00FF7701" w:rsidTr="00ED06A6">
        <w:trPr>
          <w:trHeight w:val="567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日本辺境論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内田 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361.42/P 8</w:t>
            </w:r>
          </w:p>
        </w:tc>
      </w:tr>
      <w:tr w:rsidR="008947EA" w:rsidRPr="00FF7701" w:rsidTr="008947EA">
        <w:trPr>
          <w:trHeight w:val="46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47EA" w:rsidRPr="00FF7701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47EA" w:rsidRPr="002B5954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47EA" w:rsidRPr="002B5954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47EA" w:rsidRPr="00FF7701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947EA" w:rsidRPr="00FF7701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FF7701" w:rsidRPr="00FF7701" w:rsidTr="008947EA">
        <w:trPr>
          <w:trHeight w:val="1281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障害者の読書と電子書籍　見えない、見えにくい人の「読む権利」を求めて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日本盲人社会福祉施設協議会情報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サービス部会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小学館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785092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78509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369.275/P 5</w:t>
            </w:r>
          </w:p>
        </w:tc>
      </w:tr>
    </w:tbl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3869AF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40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3869AF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自然科学・技術</w:t>
      </w:r>
    </w:p>
    <w:tbl>
      <w:tblPr>
        <w:tblW w:w="1049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843"/>
        <w:gridCol w:w="2126"/>
        <w:gridCol w:w="992"/>
        <w:gridCol w:w="1843"/>
      </w:tblGrid>
      <w:tr w:rsidR="00A60087" w:rsidRPr="00FF7701" w:rsidTr="00A60087">
        <w:trPr>
          <w:trHeight w:val="46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出版者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20CDE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A20CDE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UNFマッサージ医療としての手技療法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吉野 耕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桜雲会点字出版部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492.7/P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暮らしのなかの視野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　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文字の見え方と視野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吉田 雅子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大活字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496.43/N 9</w:t>
            </w:r>
          </w:p>
        </w:tc>
      </w:tr>
      <w:tr w:rsidR="00A60087" w:rsidRPr="00FF7701" w:rsidTr="00A60087">
        <w:trPr>
          <w:trHeight w:val="46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医者いらずの本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石川 恭三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やってはいけないウォーキング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青柳 幸利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SBクリエイティブ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498.35/P 8</w:t>
            </w:r>
          </w:p>
        </w:tc>
      </w:tr>
      <w:tr w:rsidR="00A60087" w:rsidRPr="00FF7701" w:rsidTr="00A60087">
        <w:trPr>
          <w:trHeight w:val="7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一生ボケない脳をつくる</w:t>
            </w:r>
            <w:r w:rsidR="00A6008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77の習慣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和田 秀樹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ディスカヴァー・</w:t>
            </w:r>
            <w:r w:rsidR="00A60087"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 xml:space="preserve">　</w:t>
            </w:r>
            <w:r w:rsidRPr="002B5954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トゥエンティワン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498.39/P 6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大きな字でわかりやすいFacebook入門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松延 健児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>547.4833/P 4</w:t>
            </w:r>
          </w:p>
        </w:tc>
      </w:tr>
      <w:tr w:rsidR="00A60087" w:rsidRPr="00FF7701" w:rsidTr="00A60087">
        <w:trPr>
          <w:trHeight w:val="9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611C01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大きな字でわかりやすいiPad超入門 改訂2版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A60087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A60087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リンクアップ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2B5954" w:rsidRDefault="00FF7701" w:rsidP="00FF7701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技術評論社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7701" w:rsidRPr="00FF7701" w:rsidRDefault="00FF7701" w:rsidP="00FF7701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FF7701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548.29/P 8</w:t>
            </w:r>
          </w:p>
        </w:tc>
      </w:tr>
    </w:tbl>
    <w:p w:rsidR="00ED06A6" w:rsidRDefault="00BF6628" w:rsidP="00ED06A6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  <w:r>
        <w:rPr>
          <w:rFonts w:ascii="メイリオ" w:eastAsia="メイリオ" w:hAnsi="メイリオ" w:cs="メイリオ" w:hint="eastAsia"/>
          <w:noProof/>
          <w:spacing w:val="2"/>
          <w:sz w:val="24"/>
          <w:szCs w:val="26"/>
        </w:rPr>
        <w:drawing>
          <wp:anchor distT="0" distB="0" distL="114300" distR="114300" simplePos="0" relativeHeight="251657728" behindDoc="0" locked="0" layoutInCell="1" allowOverlap="1" wp14:anchorId="18E39CB1" wp14:editId="6EFEFE93">
            <wp:simplePos x="0" y="0"/>
            <wp:positionH relativeFrom="margin">
              <wp:posOffset>4699000</wp:posOffset>
            </wp:positionH>
            <wp:positionV relativeFrom="margin">
              <wp:posOffset>7484110</wp:posOffset>
            </wp:positionV>
            <wp:extent cx="1506220" cy="1920875"/>
            <wp:effectExtent l="381000" t="247650" r="322580" b="2508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53418">
                      <a:off x="0" y="0"/>
                      <a:ext cx="150622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06A6" w:rsidRDefault="00ED06A6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  <w:r>
        <w:rPr>
          <w:rFonts w:ascii="メイリオ" w:eastAsia="メイリオ" w:hAnsi="メイリオ" w:cs="メイリオ"/>
          <w:noProof/>
          <w:spacing w:val="2"/>
          <w:sz w:val="24"/>
          <w:szCs w:val="26"/>
        </w:rPr>
        <w:br w:type="page"/>
      </w:r>
    </w:p>
    <w:p w:rsidR="00387257" w:rsidRPr="00A12ABA" w:rsidRDefault="00165E12" w:rsidP="00ED06A6">
      <w:pPr>
        <w:widowControl/>
        <w:jc w:val="left"/>
        <w:rPr>
          <w:rFonts w:ascii="メイリオ" w:eastAsia="メイリオ" w:hAnsi="メイリオ" w:cs="メイリオ"/>
          <w:b/>
          <w:spacing w:val="2"/>
          <w:sz w:val="36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="00387257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芸術</w:t>
      </w:r>
    </w:p>
    <w:tbl>
      <w:tblPr>
        <w:tblW w:w="10489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992"/>
        <w:gridCol w:w="1843"/>
      </w:tblGrid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:rsidR="00437A95" w:rsidRPr="00FD12C1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37A95" w:rsidRPr="00FD12C1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437A95" w:rsidRPr="009A0F86" w:rsidRDefault="00437A95" w:rsidP="00437A95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auto"/>
            <w:hideMark/>
          </w:tcPr>
          <w:p w:rsidR="00437A95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私の八月十五日 （4</w:t>
            </w:r>
            <w:r w:rsidR="00BF6628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～7</w:t>
            </w: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）</w:t>
            </w:r>
          </w:p>
          <w:p w:rsidR="00437A95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37A95" w:rsidRPr="00FD12C1" w:rsidRDefault="00437A95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※１～３も大活字ではない図書として所蔵があります。</w:t>
            </w:r>
          </w:p>
        </w:tc>
        <w:tc>
          <w:tcPr>
            <w:tcW w:w="1843" w:type="dxa"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今人舎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37A95" w:rsidRDefault="00437A95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2016</w:t>
            </w:r>
          </w:p>
          <w:p w:rsidR="00437A95" w:rsidRDefault="00437A95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～</w:t>
            </w:r>
          </w:p>
          <w:p w:rsidR="00437A95" w:rsidRPr="00FD12C1" w:rsidRDefault="00BF6628" w:rsidP="00611C01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A95" w:rsidRPr="00FD12C1" w:rsidRDefault="00437A95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726.5/P 5</w:t>
            </w:r>
          </w:p>
        </w:tc>
      </w:tr>
      <w:tr w:rsidR="00437A95" w:rsidRPr="00FD12C1" w:rsidTr="00437A95">
        <w:trPr>
          <w:trHeight w:val="465"/>
        </w:trPr>
        <w:tc>
          <w:tcPr>
            <w:tcW w:w="3685" w:type="dxa"/>
            <w:shd w:val="clear" w:color="auto" w:fill="auto"/>
            <w:vAlign w:val="center"/>
          </w:tcPr>
          <w:p w:rsidR="00437A95" w:rsidRPr="00982FD0" w:rsidRDefault="00437A95" w:rsidP="00437A9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82FD0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ラグビー・ロマン</w:t>
            </w:r>
          </w:p>
        </w:tc>
        <w:tc>
          <w:tcPr>
            <w:tcW w:w="1843" w:type="dxa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後藤 正治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2B5954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埼玉福祉会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A95" w:rsidRPr="002B5954" w:rsidRDefault="00437A95" w:rsidP="00437A95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7A95" w:rsidRPr="00982FD0" w:rsidRDefault="00437A95" w:rsidP="00437A9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783.48/P 9</w:t>
            </w:r>
          </w:p>
        </w:tc>
      </w:tr>
    </w:tbl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E1183B" w:rsidRPr="00A5410A" w:rsidRDefault="00E1183B" w:rsidP="00E1183B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4"/>
          <w:szCs w:val="26"/>
        </w:rPr>
      </w:pPr>
    </w:p>
    <w:p w:rsidR="002C757B" w:rsidRPr="00C7640C" w:rsidRDefault="00165E12" w:rsidP="00C7640C">
      <w:pPr>
        <w:widowControl/>
        <w:jc w:val="left"/>
        <w:rPr>
          <w:rFonts w:ascii="メイリオ" w:eastAsia="メイリオ" w:hAnsi="メイリオ" w:cs="メイリオ"/>
          <w:b/>
          <w:spacing w:val="2"/>
          <w:sz w:val="24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t>●</w:t>
      </w:r>
      <w:r w:rsidR="00783CFB"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言語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  <w:r w:rsidR="00783CFB"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※この本は館内でご利用ください。</w:t>
      </w:r>
    </w:p>
    <w:tbl>
      <w:tblPr>
        <w:tblW w:w="10490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1843"/>
        <w:gridCol w:w="2126"/>
        <w:gridCol w:w="993"/>
        <w:gridCol w:w="1843"/>
      </w:tblGrid>
      <w:tr w:rsidR="00FD12C1" w:rsidRPr="00FD12C1" w:rsidTr="00437A95">
        <w:trPr>
          <w:trHeight w:val="426"/>
        </w:trPr>
        <w:tc>
          <w:tcPr>
            <w:tcW w:w="3685" w:type="dxa"/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12C1" w:rsidRPr="00FD12C1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出版者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  <w:hideMark/>
          </w:tcPr>
          <w:p w:rsidR="00FD12C1" w:rsidRPr="009A0F86" w:rsidRDefault="00FD12C1" w:rsidP="00FD12C1">
            <w:pPr>
              <w:widowControl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9A0F86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FD12C1" w:rsidRPr="00FD12C1" w:rsidTr="00437A95">
        <w:trPr>
          <w:trHeight w:val="1280"/>
        </w:trPr>
        <w:tc>
          <w:tcPr>
            <w:tcW w:w="3685" w:type="dxa"/>
            <w:shd w:val="clear" w:color="auto" w:fill="auto"/>
            <w:hideMark/>
          </w:tcPr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大きな活字の三省堂国語辞典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第7版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見坊 豪紀</w:t>
            </w: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市川 孝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飛田 良文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三省堂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R813.1/P 4</w:t>
            </w:r>
          </w:p>
        </w:tc>
      </w:tr>
      <w:tr w:rsidR="00FD12C1" w:rsidRPr="00FD12C1" w:rsidTr="00437A95">
        <w:trPr>
          <w:trHeight w:val="2559"/>
        </w:trPr>
        <w:tc>
          <w:tcPr>
            <w:tcW w:w="3685" w:type="dxa"/>
            <w:shd w:val="clear" w:color="auto" w:fill="auto"/>
            <w:hideMark/>
          </w:tcPr>
          <w:p w:rsidR="00437A95" w:rsidRDefault="00FD12C1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大きな文字の漢字字典</w:t>
            </w:r>
          </w:p>
          <w:p w:rsidR="00437A95" w:rsidRDefault="00FD12C1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小学校で学ぶ1006+20字</w:t>
            </w:r>
          </w:p>
          <w:p w:rsidR="00437A95" w:rsidRDefault="00437A95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上巻　あ～し</w:t>
            </w:r>
          </w:p>
          <w:p w:rsidR="00437A95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下巻　す～わ</w:t>
            </w:r>
          </w:p>
          <w:p w:rsidR="00FD12C1" w:rsidRPr="00FD12C1" w:rsidRDefault="00FD12C1" w:rsidP="00437A9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さくいん巻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桜雲会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D12C1" w:rsidRPr="00FD12C1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FD12C1"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2017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D12C1" w:rsidRPr="00437A95" w:rsidRDefault="00FD12C1" w:rsidP="00F25E4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メイリオ"/>
                <w:kern w:val="0"/>
                <w:sz w:val="26"/>
                <w:szCs w:val="26"/>
              </w:rPr>
            </w:pPr>
            <w:r w:rsidRPr="00437A95">
              <w:rPr>
                <w:rFonts w:ascii="メイリオ" w:eastAsia="メイリオ" w:hAnsi="メイリオ" w:cs="メイリオ" w:hint="eastAsia"/>
                <w:kern w:val="0"/>
                <w:sz w:val="26"/>
                <w:szCs w:val="26"/>
              </w:rPr>
              <w:t>JR813.2/P 7</w:t>
            </w:r>
          </w:p>
        </w:tc>
      </w:tr>
    </w:tbl>
    <w:p w:rsidR="00ED06A6" w:rsidRDefault="00ED06A6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</w:p>
    <w:p w:rsidR="00ED06A6" w:rsidRDefault="00CE0F1F">
      <w:pPr>
        <w:widowControl/>
        <w:jc w:val="left"/>
        <w:rPr>
          <w:rFonts w:ascii="メイリオ" w:eastAsia="メイリオ" w:hAnsi="メイリオ" w:cs="メイリオ"/>
          <w:noProof/>
          <w:spacing w:val="2"/>
          <w:sz w:val="24"/>
          <w:szCs w:val="26"/>
        </w:rPr>
      </w:pPr>
      <w:r>
        <w:rPr>
          <w:rFonts w:ascii="メイリオ" w:eastAsia="メイリオ" w:hAnsi="メイリオ" w:cs="メイリオ"/>
          <w:b/>
          <w:noProof/>
          <w:spacing w:val="2"/>
          <w:sz w:val="40"/>
          <w:szCs w:val="26"/>
        </w:rPr>
        <w:drawing>
          <wp:anchor distT="0" distB="0" distL="114300" distR="114300" simplePos="0" relativeHeight="251658752" behindDoc="1" locked="0" layoutInCell="1" allowOverlap="1" wp14:anchorId="080CB52D" wp14:editId="6A8F30CC">
            <wp:simplePos x="0" y="0"/>
            <wp:positionH relativeFrom="column">
              <wp:posOffset>85060</wp:posOffset>
            </wp:positionH>
            <wp:positionV relativeFrom="paragraph">
              <wp:posOffset>701749</wp:posOffset>
            </wp:positionV>
            <wp:extent cx="6368140" cy="12630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Y04H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140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06A6">
        <w:rPr>
          <w:rFonts w:ascii="メイリオ" w:eastAsia="メイリオ" w:hAnsi="メイリオ" w:cs="メイリオ"/>
          <w:noProof/>
          <w:spacing w:val="2"/>
          <w:sz w:val="24"/>
          <w:szCs w:val="26"/>
        </w:rPr>
        <w:br w:type="page"/>
      </w:r>
      <w:bookmarkStart w:id="0" w:name="_GoBack"/>
      <w:bookmarkEnd w:id="0"/>
    </w:p>
    <w:p w:rsidR="009628B0" w:rsidRPr="00A12ABA" w:rsidRDefault="009628B0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165E12">
        <w:rPr>
          <w:rFonts w:ascii="ＭＳ Ｐゴシック" w:eastAsia="ＭＳ Ｐゴシック" w:hAnsi="ＭＳ Ｐゴシック" w:cs="メイリオ" w:hint="eastAsia"/>
          <w:b/>
          <w:spacing w:val="2"/>
          <w:sz w:val="40"/>
          <w:szCs w:val="26"/>
        </w:rPr>
        <w:lastRenderedPageBreak/>
        <w:t>●</w:t>
      </w:r>
      <w:r w:rsidRPr="00A12ABA">
        <w:rPr>
          <w:rFonts w:ascii="メイリオ" w:eastAsia="メイリオ" w:hAnsi="メイリオ" w:cs="メイリオ" w:hint="eastAsia"/>
          <w:b/>
          <w:spacing w:val="2"/>
          <w:sz w:val="40"/>
          <w:szCs w:val="26"/>
        </w:rPr>
        <w:t>ティーンズ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  <w:r>
        <w:rPr>
          <w:rFonts w:ascii="メイリオ" w:eastAsia="メイリオ" w:hAnsi="メイリオ" w:cs="メイリオ" w:hint="eastAsia"/>
          <w:spacing w:val="2"/>
          <w:sz w:val="32"/>
          <w:szCs w:val="26"/>
        </w:rPr>
        <w:t>※すべてこ</w:t>
      </w:r>
      <w:r w:rsidRPr="00A12ABA">
        <w:rPr>
          <w:rFonts w:ascii="メイリオ" w:eastAsia="メイリオ" w:hAnsi="メイリオ" w:cs="メイリオ" w:hint="eastAsia"/>
          <w:spacing w:val="2"/>
          <w:sz w:val="32"/>
          <w:szCs w:val="26"/>
        </w:rPr>
        <w:t>どもとしょしつにあります。</w:t>
      </w:r>
    </w:p>
    <w:p w:rsidR="009628B0" w:rsidRPr="00A5410A" w:rsidRDefault="001F6511" w:rsidP="009628B0">
      <w:pPr>
        <w:widowControl/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noProof/>
          <w:spacing w:val="2"/>
          <w:sz w:val="26"/>
        </w:rPr>
        <w:drawing>
          <wp:anchor distT="0" distB="0" distL="114300" distR="114300" simplePos="0" relativeHeight="251655680" behindDoc="0" locked="0" layoutInCell="1" allowOverlap="1" wp14:anchorId="44B247DF" wp14:editId="067C11A7">
            <wp:simplePos x="0" y="0"/>
            <wp:positionH relativeFrom="column">
              <wp:posOffset>4591050</wp:posOffset>
            </wp:positionH>
            <wp:positionV relativeFrom="paragraph">
              <wp:posOffset>146051</wp:posOffset>
            </wp:positionV>
            <wp:extent cx="1247775" cy="701675"/>
            <wp:effectExtent l="57150" t="133350" r="66675" b="117475"/>
            <wp:wrapNone/>
            <wp:docPr id="15" name="図 15" descr="\\LANDISK-201409\disk\LAN越しに見ないでね\よく使うイラスト春夏\JPEG\A 春のイメージ\Y04A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-201409\disk\LAN越しに見ないでね\よく使うイラスト春夏\JPEG\A 春のイメージ\Y04A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2122">
                      <a:off x="0" y="0"/>
                      <a:ext cx="12477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D8C" w:rsidRPr="00C86D8C" w:rsidRDefault="009628B0" w:rsidP="00C86D8C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＜講談社　大きな文字の青い鳥文庫＞</w:t>
      </w:r>
      <w:r w:rsidR="006E0784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</w:t>
      </w:r>
    </w:p>
    <w:p w:rsidR="009628B0" w:rsidRPr="006E0784" w:rsidRDefault="009628B0" w:rsidP="006E0784">
      <w:pPr>
        <w:snapToGrid w:val="0"/>
        <w:spacing w:afterLines="20" w:after="72" w:line="204" w:lineRule="auto"/>
        <w:ind w:leftChars="100" w:left="210"/>
        <w:contextualSpacing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6E0784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　作者名五十音順</w:t>
      </w:r>
    </w:p>
    <w:tbl>
      <w:tblPr>
        <w:tblW w:w="10348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402"/>
        <w:gridCol w:w="1134"/>
        <w:gridCol w:w="1276"/>
      </w:tblGrid>
      <w:tr w:rsidR="006913F2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  <w:hideMark/>
          </w:tcPr>
          <w:p w:rsidR="006913F2" w:rsidRPr="00974668" w:rsidRDefault="008947EA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6913F2" w:rsidRPr="008947EA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6913F2" w:rsidRPr="008947EA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くもの糸・杜子春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芥川龍之介短編集（上下）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芥川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龍之介‖作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百瀬 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J/アサ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黒魔女さんが通る!!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チョコ,空を飛ぶの巻（上下）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石崎 洋司‖作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J/イシ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ゾウのいない動物園 上野動物園ジョン、トンキー、花子の物語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真斗‖絵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ハチ公物語 待ちつづけた犬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岩貞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るみこ‖作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真斗‖絵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田丸 瑞穂‖写真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J/イワ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あしながおじさん　世界でいちばん楽しい手紙（上下）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J.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ウェブスター‖作・絵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平澤 朋子‖絵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J/ウエ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若草物語（1～4）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オルコット‖作　</w:t>
            </w:r>
          </w:p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中山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知子‖訳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2011～2014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J/オル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坂本龍馬は名探偵!!  　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タイムスリップ探偵団と龍馬暗殺のナゾの巻（上下）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一休さんは名探偵</w:t>
            </w:r>
            <w:r w:rsidR="008D2AE7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!!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タイムスリップ探偵団と電光石火のとんち一大合戦の巻（上下）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楠木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誠一郎‖作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岩崎 美奈子‖絵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J/クス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西遊記（上下）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承恩‖原作</w:t>
            </w:r>
          </w:p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章友‖文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山田 章博‖絵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J/ゴシ</w:t>
            </w:r>
          </w:p>
        </w:tc>
      </w:tr>
      <w:tr w:rsidR="008947EA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いいこじゃないよ（上下）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小林 深雪‖作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もっと泣いちゃいそうだよ 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小林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深雪‖作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牧村 久実‖絵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J/コバ</w:t>
            </w:r>
          </w:p>
        </w:tc>
      </w:tr>
      <w:tr w:rsidR="006913F2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星の王子さま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 xml:space="preserve">サン=テグジュペリ‖作　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三田 誠広‖訳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J/サン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名探偵ホームズ赤毛組合（上下）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名探偵ホームズバスカビル家の犬 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コナン・ドイル‖作</w:t>
            </w:r>
          </w:p>
          <w:p w:rsidR="006913F2" w:rsidRPr="006913F2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日暮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まさみち‖訳</w:t>
            </w:r>
          </w:p>
          <w:p w:rsidR="006913F2" w:rsidRPr="00974668" w:rsidRDefault="006913F2" w:rsidP="00B570FC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青山 浩行‖絵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J/ドイ</w:t>
            </w:r>
          </w:p>
        </w:tc>
      </w:tr>
      <w:tr w:rsidR="000C0CC5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坊っちゃん（上下）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夏目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漱石‖作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福田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清人‖編</w:t>
            </w:r>
            <w:r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  <w:br/>
            </w: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にし けいこ‖絵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J/ナツ</w:t>
            </w:r>
          </w:p>
        </w:tc>
      </w:tr>
      <w:tr w:rsidR="000C0CC5" w:rsidRPr="00974668" w:rsidTr="008947EA">
        <w:trPr>
          <w:trHeight w:val="913"/>
        </w:trPr>
        <w:tc>
          <w:tcPr>
            <w:tcW w:w="4536" w:type="dxa"/>
            <w:shd w:val="clear" w:color="auto" w:fill="auto"/>
            <w:vAlign w:val="center"/>
          </w:tcPr>
          <w:p w:rsidR="000C0CC5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ごんぎつね　新美南吉傑作選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（上下）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C0CC5" w:rsidRPr="006913F2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新美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南吉‖作</w:t>
            </w:r>
          </w:p>
          <w:p w:rsidR="000C0CC5" w:rsidRPr="00974668" w:rsidRDefault="000C0CC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ささめや ゆき‖絵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CC5" w:rsidRPr="00974668" w:rsidRDefault="000C0CC5" w:rsidP="000C0CC5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J/ニイ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オズの魔法使い（上中下）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2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2"/>
              </w:rPr>
              <w:t xml:space="preserve">ライマン・フランク・バーム‖作　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松村 達雄‖訳　</w:t>
            </w:r>
          </w:p>
          <w:p w:rsidR="006913F2" w:rsidRPr="003576B5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りとうよういちろう‖絵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J/バウ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リトルプリンセス 小公女（上下）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45E70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バーネット‖作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曽野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綾子‖訳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藤田 香‖絵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J/バネ</w:t>
            </w:r>
          </w:p>
        </w:tc>
      </w:tr>
      <w:tr w:rsidR="006913F2" w:rsidRPr="00974668" w:rsidTr="008947EA">
        <w:trPr>
          <w:trHeight w:val="1474"/>
        </w:trPr>
        <w:tc>
          <w:tcPr>
            <w:tcW w:w="4536" w:type="dxa"/>
            <w:shd w:val="clear" w:color="auto" w:fill="auto"/>
            <w:vAlign w:val="center"/>
            <w:hideMark/>
          </w:tcPr>
          <w:p w:rsidR="008D2AE7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耳なし芳一・雪女　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八雲怪談傑作集（上下）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小泉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八雲‖作</w:t>
            </w:r>
          </w:p>
          <w:p w:rsidR="003576B5" w:rsidRPr="003576B5" w:rsidRDefault="003576B5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(ラフカディオ・ハーン)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黒井 健‖絵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J/ハン</w:t>
            </w:r>
          </w:p>
        </w:tc>
      </w:tr>
      <w:tr w:rsidR="006913F2" w:rsidRPr="00974668" w:rsidTr="008947EA">
        <w:trPr>
          <w:trHeight w:val="136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賢者の贈り物（上下）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O.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ヘンリー‖作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飯島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淳秀‖訳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そらめ‖絵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J/ヘン</w:t>
            </w:r>
          </w:p>
        </w:tc>
      </w:tr>
      <w:tr w:rsidR="008947EA" w:rsidRPr="00974668" w:rsidTr="008947EA">
        <w:trPr>
          <w:trHeight w:val="46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lastRenderedPageBreak/>
              <w:t>タイトル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947EA" w:rsidRPr="00974668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著者名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出版年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947EA" w:rsidRPr="008947EA" w:rsidRDefault="008947EA" w:rsidP="008947EA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8947EA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請求記号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ねらわれた学園（上下）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眉村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卓‖作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緒方 剛志‖絵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J/マユ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風の又三郎（上下）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銀河鉄道の夜（上下）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セロひきのゴーシュ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915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注文の多い料理店（上下）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宮沢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賢治‖作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太田 大八‖絵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J/ミヤ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0C0CC5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青い鳥 （上下）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3576B5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3576B5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メーテルリンク‖作</w:t>
            </w:r>
          </w:p>
          <w:p w:rsid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保永 </w:t>
            </w:r>
            <w:r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貞夫‖訳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かみや しん‖絵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J/メテ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赤毛のアン（上中下）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モンゴメリ‖作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アンの青春（上中下）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L.M.モンゴメリ‖作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村岡 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アンの愛情（上中下）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L.M.モンゴメリ‖作　</w:t>
            </w:r>
          </w:p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村岡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花子‖訳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HACCAN‖絵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J/モン</w:t>
            </w:r>
          </w:p>
        </w:tc>
      </w:tr>
      <w:tr w:rsidR="006913F2" w:rsidRPr="00974668" w:rsidTr="008947EA">
        <w:trPr>
          <w:trHeight w:val="1366"/>
        </w:trPr>
        <w:tc>
          <w:tcPr>
            <w:tcW w:w="4536" w:type="dxa"/>
            <w:shd w:val="clear" w:color="auto" w:fill="auto"/>
            <w:vAlign w:val="center"/>
            <w:hideMark/>
          </w:tcPr>
          <w:p w:rsidR="006913F2" w:rsidRPr="00974668" w:rsidRDefault="006913F2" w:rsidP="00B45E70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若おかみは小学生! Part１～8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913F2" w:rsidRPr="006913F2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令丈 </w:t>
            </w:r>
            <w:r w:rsidRPr="006913F2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ヒロ子‖作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亜沙美‖絵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D2AE7" w:rsidRDefault="006913F2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2009</w:t>
            </w:r>
          </w:p>
          <w:p w:rsidR="008D2AE7" w:rsidRDefault="008D2AE7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～</w:t>
            </w:r>
          </w:p>
          <w:p w:rsidR="006913F2" w:rsidRPr="00974668" w:rsidRDefault="006913F2" w:rsidP="000C0CC5">
            <w:pPr>
              <w:widowControl/>
              <w:snapToGrid w:val="0"/>
              <w:spacing w:line="400" w:lineRule="exact"/>
              <w:contextualSpacing/>
              <w:jc w:val="center"/>
              <w:rPr>
                <w:rFonts w:ascii="メイリオ" w:eastAsia="メイリオ" w:hAnsi="メイリオ" w:cs="ＭＳ Ｐゴシック"/>
                <w:kern w:val="0"/>
                <w:sz w:val="26"/>
                <w:szCs w:val="26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6"/>
                <w:szCs w:val="26"/>
              </w:rPr>
              <w:t>2014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913F2" w:rsidRPr="00974668" w:rsidRDefault="006913F2" w:rsidP="00974668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974668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J/レイ</w:t>
            </w:r>
          </w:p>
        </w:tc>
      </w:tr>
    </w:tbl>
    <w:p w:rsidR="00186859" w:rsidRDefault="00186859" w:rsidP="00186859"/>
    <w:p w:rsidR="008947EA" w:rsidRDefault="008947EA" w:rsidP="00186859"/>
    <w:p w:rsidR="008947EA" w:rsidRDefault="008947EA" w:rsidP="00186859"/>
    <w:p w:rsidR="008947EA" w:rsidRDefault="008947EA" w:rsidP="00186859"/>
    <w:p w:rsidR="008947EA" w:rsidRDefault="008947EA" w:rsidP="00186859"/>
    <w:p w:rsidR="008947EA" w:rsidRDefault="008947EA" w:rsidP="00186859"/>
    <w:p w:rsidR="009628B0" w:rsidRPr="00186859" w:rsidRDefault="009628B0" w:rsidP="00186859"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lastRenderedPageBreak/>
        <w:t>＜講談社　大きな文字の青い鳥文庫＞</w:t>
      </w: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　　</w:t>
      </w:r>
    </w:p>
    <w:p w:rsidR="009628B0" w:rsidRPr="005C2662" w:rsidRDefault="009628B0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32"/>
        </w:rPr>
      </w:pPr>
      <w:r w:rsidRPr="005C2662">
        <w:rPr>
          <w:rFonts w:ascii="メイリオ" w:eastAsia="メイリオ" w:hAnsi="メイリオ" w:cs="メイリオ" w:hint="eastAsia"/>
          <w:spacing w:val="2"/>
          <w:sz w:val="32"/>
          <w:szCs w:val="32"/>
        </w:rPr>
        <w:t>文学以外　請求記号順</w:t>
      </w:r>
    </w:p>
    <w:tbl>
      <w:tblPr>
        <w:tblW w:w="103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6"/>
        <w:gridCol w:w="3261"/>
        <w:gridCol w:w="1275"/>
        <w:gridCol w:w="1276"/>
      </w:tblGrid>
      <w:tr w:rsidR="00186859" w:rsidRPr="00186859" w:rsidTr="005C2662">
        <w:trPr>
          <w:trHeight w:val="795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タイトル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責任表示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出版年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4"/>
                <w:szCs w:val="24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4"/>
                <w:szCs w:val="24"/>
              </w:rPr>
              <w:t>請求記号</w:t>
            </w:r>
          </w:p>
        </w:tc>
      </w:tr>
      <w:tr w:rsidR="00186859" w:rsidRPr="00186859" w:rsidTr="000C0CC5">
        <w:trPr>
          <w:trHeight w:val="9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読書介助犬オリビア（上下）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今西 乃子‖作　</w:t>
            </w:r>
          </w:p>
          <w:p w:rsidR="00186859" w:rsidRP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浜田 一男‖写真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J/019</w:t>
            </w:r>
          </w:p>
        </w:tc>
      </w:tr>
      <w:tr w:rsidR="00186859" w:rsidRPr="00186859" w:rsidTr="000C0CC5">
        <w:trPr>
          <w:trHeight w:val="465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はたらく地雷探知犬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大塚 敦子‖文・写真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J/319</w:t>
            </w:r>
          </w:p>
        </w:tc>
      </w:tr>
      <w:tr w:rsidR="00186859" w:rsidRPr="00186859" w:rsidTr="000C0CC5">
        <w:trPr>
          <w:trHeight w:val="913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 xml:space="preserve">命をつなげ!ドクターヘリ　</w:t>
            </w:r>
          </w:p>
          <w:p w:rsidR="00186859" w:rsidRPr="00186859" w:rsidRDefault="00186859" w:rsidP="000C0CC5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日本医科大学千葉北総病院より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left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岩貞 るみこ‖作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2012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859" w:rsidRPr="00186859" w:rsidRDefault="00186859" w:rsidP="00186859">
            <w:pPr>
              <w:widowControl/>
              <w:jc w:val="center"/>
              <w:rPr>
                <w:rFonts w:ascii="メイリオ" w:eastAsia="メイリオ" w:hAnsi="メイリオ" w:cs="ＭＳ Ｐゴシック"/>
                <w:kern w:val="0"/>
                <w:sz w:val="28"/>
                <w:szCs w:val="28"/>
              </w:rPr>
            </w:pPr>
            <w:r w:rsidRPr="00186859">
              <w:rPr>
                <w:rFonts w:ascii="メイリオ" w:eastAsia="メイリオ" w:hAnsi="メイリオ" w:cs="ＭＳ Ｐゴシック" w:hint="eastAsia"/>
                <w:kern w:val="0"/>
                <w:sz w:val="28"/>
                <w:szCs w:val="28"/>
              </w:rPr>
              <w:t>J/498</w:t>
            </w:r>
          </w:p>
        </w:tc>
      </w:tr>
    </w:tbl>
    <w:p w:rsidR="008947EA" w:rsidRDefault="008947EA" w:rsidP="009628B0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32"/>
          <w:szCs w:val="26"/>
        </w:rPr>
      </w:pPr>
    </w:p>
    <w:p w:rsidR="008947EA" w:rsidRDefault="008947EA">
      <w:pPr>
        <w:widowControl/>
        <w:jc w:val="left"/>
        <w:rPr>
          <w:rFonts w:ascii="メイリオ" w:eastAsia="メイリオ" w:hAnsi="メイリオ" w:cs="メイリオ"/>
          <w:spacing w:val="2"/>
          <w:sz w:val="32"/>
          <w:szCs w:val="26"/>
        </w:rPr>
      </w:pPr>
      <w:r>
        <w:rPr>
          <w:rFonts w:ascii="メイリオ" w:eastAsia="メイリオ" w:hAnsi="メイリオ" w:cs="メイリオ"/>
          <w:spacing w:val="2"/>
          <w:sz w:val="32"/>
          <w:szCs w:val="26"/>
        </w:rPr>
        <w:br w:type="page"/>
      </w:r>
      <w:r w:rsidR="00E1183B" w:rsidRPr="00A12ABA">
        <w:rPr>
          <w:rFonts w:ascii="メイリオ" w:eastAsia="メイリオ" w:hAnsi="メイリオ" w:cs="メイリオ"/>
          <w:b/>
          <w:noProof/>
          <w:spacing w:val="2"/>
          <w:sz w:val="36"/>
          <w:szCs w:val="26"/>
        </w:rPr>
        <w:drawing>
          <wp:anchor distT="0" distB="0" distL="114300" distR="114300" simplePos="0" relativeHeight="251658752" behindDoc="1" locked="0" layoutInCell="1" allowOverlap="1" wp14:anchorId="7BB7A570" wp14:editId="4F52B458">
            <wp:simplePos x="499110" y="3816985"/>
            <wp:positionH relativeFrom="margin">
              <wp:align>right</wp:align>
            </wp:positionH>
            <wp:positionV relativeFrom="margin">
              <wp:align>bottom</wp:align>
            </wp:positionV>
            <wp:extent cx="3333750" cy="1700530"/>
            <wp:effectExtent l="0" t="0" r="0" b="0"/>
            <wp:wrapSquare wrapText="bothSides"/>
            <wp:docPr id="8" name="図 8" descr="\\LANDISK-201409\disk\LAN越しに見ないでね\よく使うイラスト春夏\JPEG\E 花\Y04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ANDISK-201409\disk\LAN越しに見ないでね\よく使うイラスト春夏\JPEG\E 花\Y04E0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41B" w:rsidRPr="00A12ABA" w:rsidRDefault="00E70D8F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52"/>
        </w:rPr>
      </w:pPr>
      <w:r w:rsidRPr="00A12ABA">
        <w:rPr>
          <w:rFonts w:ascii="メイリオ" w:eastAsia="メイリオ" w:hAnsi="メイリオ" w:cs="メイリオ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D9E133C" wp14:editId="5454A310">
                <wp:simplePos x="0" y="0"/>
                <wp:positionH relativeFrom="column">
                  <wp:align>center</wp:align>
                </wp:positionH>
                <wp:positionV relativeFrom="paragraph">
                  <wp:posOffset>662305</wp:posOffset>
                </wp:positionV>
                <wp:extent cx="5934710" cy="2760345"/>
                <wp:effectExtent l="0" t="0" r="27940" b="20955"/>
                <wp:wrapTopAndBottom/>
                <wp:docPr id="3" name="フローチャート 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2760453"/>
                        </a:xfrm>
                        <a:prstGeom prst="flowChartAlternateProcess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C5" w:rsidRPr="00EE46C7" w:rsidRDefault="000C0CC5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●開館日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火曜日～金曜日：9時～19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0C0CC5" w:rsidRPr="00EE46C7" w:rsidRDefault="000C0CC5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　　（こどもとしょしつは17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時まで）</w:t>
                            </w:r>
                          </w:p>
                          <w:p w:rsidR="000C0CC5" w:rsidRDefault="000C0CC5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●開館日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土曜日・日曜日・祝日：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9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時～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17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時</w:t>
                            </w:r>
                          </w:p>
                          <w:p w:rsidR="000C0CC5" w:rsidRPr="0099241B" w:rsidRDefault="000C0CC5" w:rsidP="00EE46C7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</w:p>
                          <w:p w:rsidR="000C0CC5" w:rsidRPr="00EE46C7" w:rsidRDefault="000C0CC5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●閉館日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月曜日</w:t>
                            </w:r>
                          </w:p>
                          <w:p w:rsidR="000C0CC5" w:rsidRPr="00EE46C7" w:rsidRDefault="000C0CC5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月末整理日</w:t>
                            </w:r>
                          </w:p>
                          <w:p w:rsidR="000C0CC5" w:rsidRPr="00EE46C7" w:rsidRDefault="000C0CC5" w:rsidP="00EE46C7">
                            <w:pPr>
                              <w:spacing w:line="460" w:lineRule="exact"/>
                              <w:ind w:firstLineChars="500" w:firstLine="1600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（月末が土曜日・日曜日の場合は、直前の金曜日）</w:t>
                            </w:r>
                          </w:p>
                          <w:p w:rsidR="000C0CC5" w:rsidRPr="00EE46C7" w:rsidRDefault="000C0CC5" w:rsidP="004B2ED2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36"/>
                                <w:szCs w:val="26"/>
                              </w:rPr>
                              <w:t>●閉館日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 xml:space="preserve">　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26"/>
                              </w:rPr>
                              <w:t>年末年始・資料点検期間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E133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3" o:spid="_x0000_s1026" type="#_x0000_t176" style="position:absolute;left:0;text-align:left;margin-left:0;margin-top:52.15pt;width:467.3pt;height:217.3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" filled="f" strokecolor="black [3213]" strokeweight=".5pt">
                <v:textbox>
                  <w:txbxContent>
                    <w:p w:rsidR="000C0CC5" w:rsidRPr="00EE46C7" w:rsidRDefault="000C0CC5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●開館日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火曜日～金曜日：9時～19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0C0CC5" w:rsidRPr="00EE46C7" w:rsidRDefault="000C0CC5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　　（こどもとしょしつは17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時まで）</w:t>
                      </w:r>
                    </w:p>
                    <w:p w:rsidR="000C0CC5" w:rsidRDefault="000C0CC5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●開館日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土曜日・日曜日・祝日：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9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時～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17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時</w:t>
                      </w:r>
                    </w:p>
                    <w:p w:rsidR="000C0CC5" w:rsidRPr="0099241B" w:rsidRDefault="000C0CC5" w:rsidP="00EE46C7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</w:p>
                    <w:p w:rsidR="000C0CC5" w:rsidRPr="00EE46C7" w:rsidRDefault="000C0CC5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●閉館日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月曜日</w:t>
                      </w:r>
                    </w:p>
                    <w:p w:rsidR="000C0CC5" w:rsidRPr="00EE46C7" w:rsidRDefault="000C0CC5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月末整理日</w:t>
                      </w:r>
                    </w:p>
                    <w:p w:rsidR="000C0CC5" w:rsidRPr="00EE46C7" w:rsidRDefault="000C0CC5" w:rsidP="00EE46C7">
                      <w:pPr>
                        <w:spacing w:line="460" w:lineRule="exact"/>
                        <w:ind w:firstLineChars="500" w:firstLine="1600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（月末が土曜日・日曜日の場合は、直前の金曜日）</w:t>
                      </w:r>
                    </w:p>
                    <w:p w:rsidR="000C0CC5" w:rsidRPr="00EE46C7" w:rsidRDefault="000C0CC5" w:rsidP="004B2ED2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36"/>
                          <w:szCs w:val="26"/>
                        </w:rPr>
                        <w:t>●閉館日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 xml:space="preserve">　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32"/>
                          <w:szCs w:val="26"/>
                        </w:rPr>
                        <w:t>年末年始・資料点検期間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3694F" w:rsidRPr="00A12ABA">
        <w:rPr>
          <w:rFonts w:ascii="メイリオ" w:eastAsia="メイリオ" w:hAnsi="メイリオ" w:cs="メイリオ" w:hint="eastAsia"/>
          <w:b/>
          <w:spacing w:val="2"/>
          <w:sz w:val="52"/>
        </w:rPr>
        <w:t>― 利 用 案 内 ―</w:t>
      </w:r>
    </w:p>
    <w:p w:rsidR="0099241B" w:rsidRPr="0086297C" w:rsidRDefault="0099241B" w:rsidP="0099241B">
      <w:pPr>
        <w:widowControl/>
        <w:snapToGrid w:val="0"/>
        <w:spacing w:afterLines="20" w:after="72" w:line="204" w:lineRule="auto"/>
        <w:contextualSpacing/>
        <w:jc w:val="center"/>
        <w:rPr>
          <w:rFonts w:ascii="メイリオ" w:eastAsia="メイリオ" w:hAnsi="メイリオ" w:cs="メイリオ"/>
          <w:b/>
          <w:spacing w:val="2"/>
          <w:sz w:val="24"/>
        </w:rPr>
      </w:pPr>
    </w:p>
    <w:p w:rsidR="0020736B" w:rsidRPr="00A12ABA" w:rsidRDefault="0020736B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利用カードを作るには</w:t>
      </w:r>
    </w:p>
    <w:p w:rsidR="0020736B" w:rsidRPr="00A12ABA" w:rsidRDefault="0020736B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本を借りるには、利用カードが必要です。</w:t>
      </w:r>
    </w:p>
    <w:p w:rsidR="00D8196F" w:rsidRPr="00A12ABA" w:rsidRDefault="00D84767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>
        <w:rPr>
          <w:rFonts w:ascii="メイリオ" w:eastAsia="メイリオ" w:hAnsi="メイリオ" w:cs="メイリオ" w:hint="eastAsia"/>
          <w:spacing w:val="2"/>
          <w:sz w:val="28"/>
          <w:szCs w:val="26"/>
        </w:rPr>
        <w:t>利用カード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のお申</w:t>
      </w:r>
      <w:r w:rsidR="00AD36A9">
        <w:rPr>
          <w:rFonts w:ascii="メイリオ" w:eastAsia="メイリオ" w:hAnsi="メイリオ" w:cs="メイリオ" w:hint="eastAsia"/>
          <w:spacing w:val="2"/>
          <w:sz w:val="28"/>
          <w:szCs w:val="26"/>
        </w:rPr>
        <w:t>し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込みには、身分証明書（運転免許証等）</w:t>
      </w:r>
      <w:r w:rsidR="0020736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が必要です。</w:t>
      </w:r>
    </w:p>
    <w:p w:rsidR="00CD141B" w:rsidRPr="00A12ABA" w:rsidRDefault="006D1EA5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貸出冊数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1人10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冊以内</w:t>
      </w:r>
    </w:p>
    <w:p w:rsidR="0099241B" w:rsidRPr="00A12ABA" w:rsidRDefault="008E41BD" w:rsidP="008E21CA">
      <w:pPr>
        <w:pStyle w:val="ab"/>
        <w:numPr>
          <w:ilvl w:val="0"/>
          <w:numId w:val="3"/>
        </w:numPr>
        <w:snapToGrid w:val="0"/>
        <w:spacing w:afterLines="20" w:after="72" w:line="204" w:lineRule="auto"/>
        <w:ind w:leftChars="0" w:left="1134" w:hanging="425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貸</w:t>
      </w:r>
      <w:r w:rsidR="006D1EA5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 xml:space="preserve">出期間 ： </w:t>
      </w:r>
      <w:r w:rsidR="00EE46C7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3</w:t>
      </w:r>
      <w:r w:rsidR="00CD141B" w:rsidRPr="00A12ABA">
        <w:rPr>
          <w:rFonts w:ascii="メイリオ" w:eastAsia="メイリオ" w:hAnsi="メイリオ" w:cs="メイリオ" w:hint="eastAsia"/>
          <w:spacing w:val="2"/>
          <w:sz w:val="28"/>
          <w:szCs w:val="26"/>
        </w:rPr>
        <w:t>週間以内</w:t>
      </w:r>
    </w:p>
    <w:p w:rsidR="0099241B" w:rsidRPr="00A12ABA" w:rsidRDefault="0099241B" w:rsidP="0099241B">
      <w:pPr>
        <w:pStyle w:val="ab"/>
        <w:snapToGrid w:val="0"/>
        <w:spacing w:afterLines="20" w:after="72" w:line="204" w:lineRule="auto"/>
        <w:ind w:leftChars="0" w:left="993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</w:p>
    <w:p w:rsidR="009C2DB7" w:rsidRPr="00A12ABA" w:rsidRDefault="009C2DB7" w:rsidP="0099241B">
      <w:pPr>
        <w:pStyle w:val="ab"/>
        <w:numPr>
          <w:ilvl w:val="1"/>
          <w:numId w:val="6"/>
        </w:numPr>
        <w:snapToGrid w:val="0"/>
        <w:spacing w:afterLines="20" w:after="72" w:line="204" w:lineRule="auto"/>
        <w:ind w:leftChars="0" w:left="851" w:hanging="425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6"/>
          <w:szCs w:val="26"/>
        </w:rPr>
        <w:t>県立図書館への来館が難しい方へ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遠隔地利用者返却サービス</w:t>
      </w:r>
    </w:p>
    <w:p w:rsidR="003C3C07" w:rsidRPr="00A12ABA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県立図書館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の本を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お近くの市町立図書館で返却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できます。</w:t>
      </w:r>
    </w:p>
    <w:p w:rsidR="00D43755" w:rsidRPr="00A12ABA" w:rsidRDefault="00941D2A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4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e-Net貸出サービス</w:t>
      </w:r>
    </w:p>
    <w:p w:rsidR="0086297C" w:rsidRDefault="000A5DF9" w:rsidP="0086297C">
      <w:pPr>
        <w:pStyle w:val="ab"/>
        <w:snapToGrid w:val="0"/>
        <w:spacing w:afterLines="100" w:after="360" w:line="204" w:lineRule="auto"/>
        <w:ind w:leftChars="0" w:left="1843" w:firstLineChars="206" w:firstLine="564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941D2A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インターネットで申し込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み</w:t>
      </w:r>
      <w:r w:rsidR="003C3C0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、県立図書館の本を</w:t>
      </w:r>
      <w:r w:rsidR="00D84767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9C2DB7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お近くの</w:t>
      </w:r>
      <w:r w:rsidR="001D75C2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市町</w:t>
      </w:r>
    </w:p>
    <w:p w:rsidR="008248D6" w:rsidRPr="0086297C" w:rsidRDefault="001D75C2" w:rsidP="0086297C">
      <w:pPr>
        <w:pStyle w:val="ab"/>
        <w:snapToGrid w:val="0"/>
        <w:spacing w:afterLines="100" w:after="360" w:line="204" w:lineRule="auto"/>
        <w:ind w:leftChars="0" w:left="1843" w:firstLineChars="310" w:firstLine="849"/>
        <w:contextualSpacing/>
        <w:jc w:val="left"/>
        <w:rPr>
          <w:rFonts w:ascii="メイリオ" w:eastAsia="メイリオ" w:hAnsi="メイリオ" w:cs="メイリオ"/>
          <w:spacing w:val="2"/>
          <w:sz w:val="27"/>
          <w:szCs w:val="27"/>
        </w:rPr>
      </w:pPr>
      <w:r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立</w:t>
      </w:r>
      <w:r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図</w:t>
      </w:r>
      <w:r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書館で</w:t>
      </w:r>
      <w:r w:rsidR="00941D2A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受け取り</w:t>
      </w:r>
      <w:r w:rsidR="005825DB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返却</w:t>
      </w:r>
      <w:r w:rsidR="00D84767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すること</w:t>
      </w:r>
      <w:r w:rsidR="008248D6" w:rsidRP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ができます。</w:t>
      </w:r>
    </w:p>
    <w:p w:rsidR="0086297C" w:rsidRPr="0086297C" w:rsidRDefault="00020D38" w:rsidP="008E21CA">
      <w:pPr>
        <w:pStyle w:val="ab"/>
        <w:numPr>
          <w:ilvl w:val="0"/>
          <w:numId w:val="5"/>
        </w:numPr>
        <w:snapToGrid w:val="0"/>
        <w:spacing w:afterLines="100" w:after="360" w:line="204" w:lineRule="auto"/>
        <w:ind w:leftChars="0" w:left="1134" w:hanging="430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A12ABA">
        <w:rPr>
          <w:rFonts w:ascii="メイリオ" w:eastAsia="メイリオ" w:hAnsi="メイリオ" w:cs="メイリオ" w:hint="eastAsia"/>
          <w:b/>
          <w:spacing w:val="2"/>
          <w:sz w:val="32"/>
          <w:szCs w:val="26"/>
        </w:rPr>
        <w:t>郵送貸出</w:t>
      </w:r>
      <w:r w:rsidR="000A5DF9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…</w:t>
      </w:r>
      <w:r w:rsidR="005825DB" w:rsidRP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下肢障害などの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障害者手帳</w:t>
      </w:r>
      <w:r w:rsidR="005825DB">
        <w:rPr>
          <w:rFonts w:ascii="メイリオ" w:eastAsia="メイリオ" w:hAnsi="メイリオ" w:cs="メイリオ" w:hint="eastAsia"/>
          <w:spacing w:val="2"/>
          <w:sz w:val="27"/>
          <w:szCs w:val="27"/>
        </w:rPr>
        <w:t>等</w:t>
      </w:r>
      <w:r w:rsidR="004530E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をお持ちの方は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、</w:t>
      </w:r>
      <w:r w:rsid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本を</w:t>
      </w:r>
      <w:r w:rsidR="0086297C">
        <w:rPr>
          <w:rFonts w:ascii="メイリオ" w:eastAsia="メイリオ" w:hAnsi="メイリオ" w:cs="メイリオ" w:hint="eastAsia"/>
          <w:spacing w:val="2"/>
          <w:sz w:val="27"/>
          <w:szCs w:val="27"/>
        </w:rPr>
        <w:t>郵送でご自</w:t>
      </w:r>
    </w:p>
    <w:p w:rsidR="000A5DF9" w:rsidRPr="00A12ABA" w:rsidRDefault="0022728D" w:rsidP="0022728D">
      <w:pPr>
        <w:pStyle w:val="ab"/>
        <w:snapToGrid w:val="0"/>
        <w:spacing w:afterLines="100" w:after="360" w:line="204" w:lineRule="auto"/>
        <w:ind w:leftChars="0" w:left="1134" w:firstLineChars="569" w:firstLine="1559"/>
        <w:contextualSpacing/>
        <w:jc w:val="left"/>
        <w:rPr>
          <w:rFonts w:ascii="メイリオ" w:eastAsia="メイリオ" w:hAnsi="メイリオ" w:cs="メイリオ"/>
          <w:b/>
          <w:spacing w:val="2"/>
          <w:sz w:val="32"/>
          <w:szCs w:val="26"/>
        </w:rPr>
      </w:pPr>
      <w:r w:rsidRPr="0022728D">
        <w:rPr>
          <w:rFonts w:ascii="メイリオ" w:eastAsia="メイリオ" w:hAnsi="メイリオ" w:cs="メイリオ" w:hint="eastAsia"/>
          <w:spacing w:val="2"/>
          <w:sz w:val="27"/>
          <w:szCs w:val="27"/>
        </w:rPr>
        <w:t>宅ま</w:t>
      </w:r>
      <w:r w:rsidR="00CB62DF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でお届けします</w:t>
      </w:r>
      <w:r w:rsidR="008248D6" w:rsidRPr="00A12ABA">
        <w:rPr>
          <w:rFonts w:ascii="メイリオ" w:eastAsia="メイリオ" w:hAnsi="メイリオ" w:cs="メイリオ" w:hint="eastAsia"/>
          <w:spacing w:val="2"/>
          <w:sz w:val="27"/>
          <w:szCs w:val="27"/>
        </w:rPr>
        <w:t>。</w:t>
      </w:r>
    </w:p>
    <w:p w:rsidR="009F6160" w:rsidRPr="00A32786" w:rsidRDefault="0041232D" w:rsidP="00A32786">
      <w:pPr>
        <w:snapToGrid w:val="0"/>
        <w:spacing w:afterLines="20" w:after="72" w:line="204" w:lineRule="auto"/>
        <w:ind w:leftChars="202" w:left="424" w:firstLineChars="101" w:firstLine="287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上記のサービスに</w:t>
      </w:r>
      <w:r w:rsidR="008E1E6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ついては、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山口県立図書館総合サービスグループ</w:t>
      </w:r>
    </w:p>
    <w:p w:rsidR="004A6DB4" w:rsidRPr="00A32786" w:rsidRDefault="00F82CC0" w:rsidP="0022728D">
      <w:pPr>
        <w:snapToGrid w:val="0"/>
        <w:spacing w:afterLines="20" w:after="72" w:line="204" w:lineRule="auto"/>
        <w:ind w:firstLineChars="100" w:firstLine="284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（</w:t>
      </w:r>
      <w:r w:rsidR="00EE46C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083－924－2114</w:t>
      </w: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）</w:t>
      </w:r>
      <w:r w:rsidR="006B2207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までお問い合わせくだ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さい。</w:t>
      </w:r>
    </w:p>
    <w:p w:rsidR="00FF36D4" w:rsidRPr="00A32786" w:rsidRDefault="00CB62DF" w:rsidP="00A32786">
      <w:pPr>
        <w:snapToGrid w:val="0"/>
        <w:spacing w:afterLines="20" w:after="72" w:line="204" w:lineRule="auto"/>
        <w:ind w:leftChars="270" w:left="567" w:firstLineChars="50" w:firstLine="142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  <w:sectPr w:rsidR="00FF36D4" w:rsidRPr="00A32786" w:rsidSect="002C757B">
          <w:footerReference w:type="default" r:id="rId14"/>
          <w:type w:val="continuous"/>
          <w:pgSz w:w="11906" w:h="16838" w:code="9"/>
          <w:pgMar w:top="794" w:right="794" w:bottom="1021" w:left="794" w:header="851" w:footer="284" w:gutter="0"/>
          <w:pgNumType w:fmt="decimalFullWidth"/>
          <w:cols w:space="425"/>
          <w:docGrid w:type="lines" w:linePitch="360"/>
        </w:sectPr>
      </w:pPr>
      <w:r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また、</w:t>
      </w:r>
      <w:r w:rsidR="004A6DB4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当館の本を、市町立図書館の窓口を通じて取り寄せることも</w:t>
      </w:r>
      <w:r w:rsidR="001D75C2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できます。</w:t>
      </w:r>
      <w:r w:rsidR="004A758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詳しくは</w:t>
      </w:r>
      <w:r w:rsidR="0099241B" w:rsidRPr="00A32786">
        <w:rPr>
          <w:rFonts w:ascii="メイリオ" w:eastAsia="メイリオ" w:hAnsi="メイリオ" w:cs="メイリオ" w:hint="eastAsia"/>
          <w:spacing w:val="2"/>
          <w:sz w:val="28"/>
          <w:szCs w:val="26"/>
        </w:rPr>
        <w:t>お近くの図書館までお問い合わせください。</w:t>
      </w:r>
    </w:p>
    <w:p w:rsidR="00325911" w:rsidRPr="00A12ABA" w:rsidRDefault="003F3992" w:rsidP="0099241B">
      <w:pPr>
        <w:snapToGrid w:val="0"/>
        <w:spacing w:afterLines="20" w:after="72" w:line="204" w:lineRule="auto"/>
        <w:contextualSpacing/>
        <w:jc w:val="left"/>
        <w:rPr>
          <w:rFonts w:ascii="メイリオ" w:eastAsia="メイリオ" w:hAnsi="メイリオ" w:cs="メイリオ"/>
          <w:spacing w:val="2"/>
          <w:sz w:val="28"/>
          <w:szCs w:val="26"/>
        </w:rPr>
      </w:pPr>
      <w:r w:rsidRPr="00A12ABA">
        <w:rPr>
          <w:rFonts w:ascii="メイリオ" w:eastAsia="メイリオ" w:hAnsi="メイリオ" w:cs="メイリオ" w:hint="eastAsia"/>
          <w:noProof/>
          <w:spacing w:val="2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6A022B" wp14:editId="78E1EEF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741420" cy="1431925"/>
                <wp:effectExtent l="0" t="0" r="0" b="0"/>
                <wp:wrapSquare wrapText="bothSides"/>
                <wp:docPr id="1454" name="テキスト ボックス 1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882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C5" w:rsidRPr="00EE46C7" w:rsidRDefault="000C0CC5" w:rsidP="003911FB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26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山口県立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山口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26"/>
                              </w:rPr>
                              <w:t>図書館へのアクセス</w:t>
                            </w:r>
                          </w:p>
                          <w:p w:rsidR="000C0CC5" w:rsidRPr="00EE46C7" w:rsidRDefault="000C0CC5" w:rsidP="00FA1F24">
                            <w:pPr>
                              <w:widowControl/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JR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山口線山口駅から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徒歩20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0C0CC5" w:rsidRPr="00EE46C7" w:rsidRDefault="000C0CC5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県庁前バス停から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徒歩10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  <w:p w:rsidR="000C0CC5" w:rsidRPr="00EE46C7" w:rsidRDefault="000C0CC5" w:rsidP="00FA1F24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美術館前バス停から 徒歩5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4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A0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4" o:spid="_x0000_s1027" type="#_x0000_t202" style="position:absolute;margin-left:0;margin-top:0;width:294.6pt;height:112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" fillcolor="white [3201]" stroked="f" strokeweight=".5pt">
                <v:textbox inset=",0">
                  <w:txbxContent>
                    <w:p w:rsidR="000C0CC5" w:rsidRPr="00EE46C7" w:rsidRDefault="000C0CC5" w:rsidP="003911FB">
                      <w:pPr>
                        <w:widowControl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26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山口県立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山口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26"/>
                        </w:rPr>
                        <w:t>図書館へのアクセス</w:t>
                      </w:r>
                    </w:p>
                    <w:p w:rsidR="000C0CC5" w:rsidRPr="00EE46C7" w:rsidRDefault="000C0CC5" w:rsidP="00FA1F24">
                      <w:pPr>
                        <w:widowControl/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JR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山口線山口駅から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徒歩20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0C0CC5" w:rsidRPr="00EE46C7" w:rsidRDefault="000C0CC5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県庁前バス停から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徒歩10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  <w:p w:rsidR="000C0CC5" w:rsidRPr="00EE46C7" w:rsidRDefault="000C0CC5" w:rsidP="00FA1F24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美術館前バス停から 徒歩5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4"/>
                        </w:rPr>
                        <w:t>分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E3E38" w:rsidRPr="00A12ABA" w:rsidRDefault="00025BE6" w:rsidP="0099241B">
      <w:pPr>
        <w:snapToGrid w:val="0"/>
        <w:spacing w:afterLines="20" w:after="72" w:line="204" w:lineRule="auto"/>
        <w:contextualSpacing/>
        <w:rPr>
          <w:rFonts w:ascii="メイリオ" w:eastAsia="メイリオ" w:hAnsi="メイリオ" w:cs="メイリオ"/>
          <w:spacing w:val="2"/>
          <w:sz w:val="26"/>
          <w:szCs w:val="26"/>
        </w:rPr>
      </w:pPr>
      <w:r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05A31" wp14:editId="54F0EC08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05630" cy="2018665"/>
                <wp:effectExtent l="0" t="0" r="1397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5745" cy="201880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C5" w:rsidRPr="00EE46C7" w:rsidRDefault="000C0CC5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〒７５３－００８３</w:t>
                            </w:r>
                          </w:p>
                          <w:p w:rsidR="000C0CC5" w:rsidRPr="00EE46C7" w:rsidRDefault="000C0CC5" w:rsidP="00174E89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山口市後河原１５０－１</w:t>
                            </w:r>
                          </w:p>
                          <w:p w:rsidR="000C0CC5" w:rsidRPr="00EE46C7" w:rsidRDefault="000C0CC5" w:rsidP="00174E89">
                            <w:pPr>
                              <w:spacing w:line="2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0C0CC5" w:rsidRPr="00EE46C7" w:rsidRDefault="000C0CC5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TEL  ０８３－９２４－２１１１（代表）</w:t>
                            </w:r>
                          </w:p>
                          <w:p w:rsidR="000C0CC5" w:rsidRPr="00EE46C7" w:rsidRDefault="000C0CC5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TEL  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０８３－９２４－２１１４（レファレンス）</w:t>
                            </w:r>
                          </w:p>
                          <w:p w:rsidR="000C0CC5" w:rsidRPr="00EE46C7" w:rsidRDefault="000C0CC5" w:rsidP="00A066DC">
                            <w:pPr>
                              <w:spacing w:line="400" w:lineRule="exact"/>
                              <w:ind w:firstLineChars="100" w:firstLine="280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FAX  ０８３－９３２－２８１７</w:t>
                            </w:r>
                          </w:p>
                          <w:p w:rsidR="000C0CC5" w:rsidRPr="00EE46C7" w:rsidRDefault="000C0CC5" w:rsidP="00EE46C7">
                            <w:pPr>
                              <w:spacing w:line="400" w:lineRule="exact"/>
                              <w:ind w:firstLineChars="100" w:firstLine="238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ホームペー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pacing w:val="3"/>
                                <w:w w:val="85"/>
                                <w:kern w:val="0"/>
                                <w:sz w:val="28"/>
                                <w:szCs w:val="28"/>
                                <w:fitText w:val="1435" w:id="892017921"/>
                              </w:rPr>
                              <w:t>ジ</w:t>
                            </w:r>
                            <w:r w:rsidRPr="00EE46C7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C75FE">
                              <w:rPr>
                                <w:rFonts w:ascii="メイリオ" w:eastAsia="メイリオ" w:hAnsi="メイリオ" w:cs="メイリオ" w:hint="eastAsia"/>
                                <w:w w:val="98"/>
                                <w:kern w:val="0"/>
                                <w:sz w:val="28"/>
                                <w:szCs w:val="28"/>
                                <w:fitText w:val="4620" w:id="904069120"/>
                              </w:rPr>
                              <w:t>http://library.pref.yamaguchi.lg.jp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05A31" id="正方形/長方形 1" o:spid="_x0000_s1028" style="position:absolute;left:0;text-align:left;margin-left:0;margin-top:0;width:346.9pt;height:158.9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" filled="f" strokecolor="black [3213]" strokeweight="1.25pt">
                <v:stroke joinstyle="round"/>
                <v:textbox inset="0,0,0,0">
                  <w:txbxContent>
                    <w:p w:rsidR="000C0CC5" w:rsidRPr="00EE46C7" w:rsidRDefault="000C0CC5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〒７５３－００８３</w:t>
                      </w:r>
                    </w:p>
                    <w:p w:rsidR="000C0CC5" w:rsidRPr="00EE46C7" w:rsidRDefault="000C0CC5" w:rsidP="00174E89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山口市後河原１５０－１</w:t>
                      </w:r>
                    </w:p>
                    <w:p w:rsidR="000C0CC5" w:rsidRPr="00EE46C7" w:rsidRDefault="000C0CC5" w:rsidP="00174E89">
                      <w:pPr>
                        <w:spacing w:line="2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0C0CC5" w:rsidRPr="00EE46C7" w:rsidRDefault="000C0CC5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TEL  ０８３－９２４－２１１１（代表）</w:t>
                      </w:r>
                    </w:p>
                    <w:p w:rsidR="000C0CC5" w:rsidRPr="00EE46C7" w:rsidRDefault="000C0CC5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8"/>
                          <w:szCs w:val="28"/>
                        </w:rPr>
                        <w:t xml:space="preserve">TEL  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０８３－９２４－２１１４（レファレンス）</w:t>
                      </w:r>
                    </w:p>
                    <w:p w:rsidR="000C0CC5" w:rsidRPr="00EE46C7" w:rsidRDefault="000C0CC5" w:rsidP="00A066DC">
                      <w:pPr>
                        <w:spacing w:line="400" w:lineRule="exact"/>
                        <w:ind w:firstLineChars="100" w:firstLine="280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FAX  ０８３－９３２－２８１７</w:t>
                      </w:r>
                    </w:p>
                    <w:p w:rsidR="000C0CC5" w:rsidRPr="00EE46C7" w:rsidRDefault="000C0CC5" w:rsidP="00EE46C7">
                      <w:pPr>
                        <w:spacing w:line="400" w:lineRule="exact"/>
                        <w:ind w:firstLineChars="100" w:firstLine="238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EE46C7">
                        <w:rPr>
                          <w:rFonts w:ascii="メイリオ" w:eastAsia="メイリオ" w:hAnsi="メイリオ" w:cs="メイリオ" w:hint="eastAsia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ホームペー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pacing w:val="3"/>
                          <w:w w:val="85"/>
                          <w:kern w:val="0"/>
                          <w:sz w:val="28"/>
                          <w:szCs w:val="28"/>
                          <w:fitText w:val="1435" w:id="892017921"/>
                        </w:rPr>
                        <w:t>ジ</w:t>
                      </w:r>
                      <w:r w:rsidRPr="00EE46C7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　</w:t>
                      </w:r>
                      <w:r w:rsidRPr="009C75FE">
                        <w:rPr>
                          <w:rFonts w:ascii="メイリオ" w:eastAsia="メイリオ" w:hAnsi="メイリオ" w:cs="メイリオ" w:hint="eastAsia"/>
                          <w:w w:val="98"/>
                          <w:kern w:val="0"/>
                          <w:sz w:val="28"/>
                          <w:szCs w:val="28"/>
                          <w:fitText w:val="4620" w:id="904069120"/>
                        </w:rPr>
                        <w:t>http://library.pref.yamaguchi.lg.jp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9241B" w:rsidRPr="00A12ABA">
        <w:rPr>
          <w:rFonts w:ascii="メイリオ" w:eastAsia="メイリオ" w:hAnsi="メイリオ" w:cs="メイリオ"/>
          <w:noProof/>
          <w:spacing w:val="2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E9419B" wp14:editId="24868671">
                <wp:simplePos x="0" y="0"/>
                <wp:positionH relativeFrom="column">
                  <wp:posOffset>5568958</wp:posOffset>
                </wp:positionH>
                <wp:positionV relativeFrom="paragraph">
                  <wp:posOffset>9321800</wp:posOffset>
                </wp:positionV>
                <wp:extent cx="1173480" cy="404495"/>
                <wp:effectExtent l="0" t="0" r="762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404495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CC5" w:rsidRPr="0099241B" w:rsidRDefault="00DF5ED1" w:rsidP="00295EA8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20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  <w:t>20</w:t>
                            </w:r>
                            <w:r w:rsidR="000C0CC5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.04.01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9419B" id="正方形/長方形 2" o:spid="_x0000_s1029" style="position:absolute;left:0;text-align:left;margin-left:438.5pt;margin-top:734pt;width:92.4pt;height:3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" fillcolor="white [3201]" stroked="f" strokeweight="1pt">
                <v:textbox inset="0,0,0,0">
                  <w:txbxContent>
                    <w:p w:rsidR="000C0CC5" w:rsidRPr="0099241B" w:rsidRDefault="00DF5ED1" w:rsidP="00295EA8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20</w:t>
                      </w:r>
                      <w:r>
                        <w:rPr>
                          <w:rFonts w:ascii="メイリオ" w:eastAsia="メイリオ" w:hAnsi="メイリオ" w:cs="メイリオ"/>
                          <w:sz w:val="28"/>
                        </w:rPr>
                        <w:t>20</w:t>
                      </w:r>
                      <w:r w:rsidR="000C0CC5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.04.01</w:t>
                      </w:r>
                    </w:p>
                  </w:txbxContent>
                </v:textbox>
              </v:rect>
            </w:pict>
          </mc:Fallback>
        </mc:AlternateContent>
      </w:r>
      <w:r w:rsidR="007745C3" w:rsidRPr="00A12ABA">
        <w:rPr>
          <w:rFonts w:ascii="メイリオ" w:eastAsia="メイリオ" w:hAnsi="メイリオ" w:cs="メイリオ" w:hint="eastAsia"/>
          <w:noProof/>
          <w:spacing w:val="2"/>
        </w:rPr>
        <w:drawing>
          <wp:anchor distT="0" distB="0" distL="114300" distR="114300" simplePos="0" relativeHeight="251660800" behindDoc="0" locked="0" layoutInCell="1" allowOverlap="1" wp14:anchorId="0D29D9CD" wp14:editId="19955615">
            <wp:simplePos x="0" y="0"/>
            <wp:positionH relativeFrom="column">
              <wp:align>center</wp:align>
            </wp:positionH>
            <wp:positionV relativeFrom="paragraph">
              <wp:posOffset>1347470</wp:posOffset>
            </wp:positionV>
            <wp:extent cx="4948560" cy="5658480"/>
            <wp:effectExtent l="38100" t="38100" r="42545" b="3810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0" cy="5658480"/>
                    </a:xfrm>
                    <a:prstGeom prst="roundRect">
                      <a:avLst>
                        <a:gd name="adj" fmla="val 8594"/>
                      </a:avLst>
                    </a:prstGeom>
                    <a:noFill/>
                    <a:ln w="38100">
                      <a:solidFill>
                        <a:schemeClr val="accent2"/>
                      </a:solidFill>
                      <a:prstDash val="sysDot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3E38" w:rsidRPr="00A12ABA" w:rsidSect="007745C3">
      <w:footerReference w:type="default" r:id="rId16"/>
      <w:type w:val="continuous"/>
      <w:pgSz w:w="11906" w:h="16838" w:code="9"/>
      <w:pgMar w:top="737" w:right="1077" w:bottom="1021" w:left="1077" w:header="284" w:footer="28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C5" w:rsidRDefault="000C0CC5" w:rsidP="00C77CD7">
      <w:r>
        <w:separator/>
      </w:r>
    </w:p>
  </w:endnote>
  <w:endnote w:type="continuationSeparator" w:id="0">
    <w:p w:rsidR="000C0CC5" w:rsidRDefault="000C0CC5" w:rsidP="00C7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C5" w:rsidRDefault="000C0CC5">
    <w:pPr>
      <w:pStyle w:val="a9"/>
      <w:jc w:val="center"/>
    </w:pPr>
    <w:r>
      <w:rPr>
        <w:rFonts w:hint="eastAsia"/>
      </w:rPr>
      <w:t>（</w:t>
    </w:r>
    <w:sdt>
      <w:sdtPr>
        <w:id w:val="-15951646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E0F1F" w:rsidRPr="00CE0F1F">
          <w:rPr>
            <w:rFonts w:hint="eastAsia"/>
            <w:noProof/>
            <w:lang w:val="ja-JP"/>
          </w:rPr>
          <w:t>１２</w:t>
        </w:r>
        <w:r>
          <w:fldChar w:fldCharType="end"/>
        </w:r>
        <w:r>
          <w:rPr>
            <w:rFonts w:hint="eastAsia"/>
          </w:rPr>
          <w:t>）</w:t>
        </w:r>
      </w:sdtContent>
    </w:sdt>
  </w:p>
  <w:p w:rsidR="000C0CC5" w:rsidRDefault="000C0CC5" w:rsidP="00D50042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C5" w:rsidRDefault="000C0CC5">
    <w:pPr>
      <w:pStyle w:val="a9"/>
      <w:jc w:val="center"/>
    </w:pPr>
  </w:p>
  <w:p w:rsidR="000C0CC5" w:rsidRDefault="000C0C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C5" w:rsidRDefault="000C0CC5" w:rsidP="00C77CD7">
      <w:r>
        <w:separator/>
      </w:r>
    </w:p>
  </w:footnote>
  <w:footnote w:type="continuationSeparator" w:id="0">
    <w:p w:rsidR="000C0CC5" w:rsidRDefault="000C0CC5" w:rsidP="00C77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B22"/>
    <w:multiLevelType w:val="hybridMultilevel"/>
    <w:tmpl w:val="FE98BC90"/>
    <w:lvl w:ilvl="0" w:tplc="0409000D">
      <w:start w:val="1"/>
      <w:numFmt w:val="bullet"/>
      <w:lvlText w:val=""/>
      <w:lvlJc w:val="left"/>
      <w:pPr>
        <w:ind w:left="784" w:hanging="420"/>
      </w:pPr>
      <w:rPr>
        <w:rFonts w:ascii="Wingdings" w:hAnsi="Wingdings" w:hint="default"/>
      </w:rPr>
    </w:lvl>
    <w:lvl w:ilvl="1" w:tplc="1CDED99E">
      <w:start w:val="1"/>
      <w:numFmt w:val="bullet"/>
      <w:lvlText w:val=""/>
      <w:lvlJc w:val="left"/>
      <w:pPr>
        <w:ind w:left="12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4" w:hanging="420"/>
      </w:pPr>
      <w:rPr>
        <w:rFonts w:ascii="Wingdings" w:hAnsi="Wingdings" w:hint="default"/>
      </w:rPr>
    </w:lvl>
  </w:abstractNum>
  <w:abstractNum w:abstractNumId="1" w15:restartNumberingAfterBreak="0">
    <w:nsid w:val="3730714C"/>
    <w:multiLevelType w:val="hybridMultilevel"/>
    <w:tmpl w:val="B9E408FC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1348183A">
      <w:numFmt w:val="bullet"/>
      <w:lvlText w:val="◎"/>
      <w:lvlJc w:val="left"/>
      <w:pPr>
        <w:ind w:left="1773" w:hanging="360"/>
      </w:pPr>
      <w:rPr>
        <w:rFonts w:ascii="メイリオ" w:eastAsia="メイリオ" w:hAnsi="メイリオ" w:cs="メイリオ" w:hint="eastAsia"/>
        <w:sz w:val="36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 w15:restartNumberingAfterBreak="0">
    <w:nsid w:val="58631495"/>
    <w:multiLevelType w:val="hybridMultilevel"/>
    <w:tmpl w:val="AA3C6D96"/>
    <w:lvl w:ilvl="0" w:tplc="E53271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8754B6"/>
    <w:multiLevelType w:val="hybridMultilevel"/>
    <w:tmpl w:val="E4785EE8"/>
    <w:lvl w:ilvl="0" w:tplc="7C6809BC">
      <w:numFmt w:val="bullet"/>
      <w:lvlText w:val="●"/>
      <w:lvlJc w:val="left"/>
      <w:pPr>
        <w:ind w:left="1064" w:hanging="360"/>
      </w:pPr>
      <w:rPr>
        <w:rFonts w:ascii="メイリオ" w:eastAsia="メイリオ" w:hAnsi="メイリオ" w:cs="メイリオ" w:hint="eastAsia"/>
        <w:b/>
        <w:sz w:val="32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730C7017"/>
    <w:multiLevelType w:val="hybridMultilevel"/>
    <w:tmpl w:val="290E5B66"/>
    <w:lvl w:ilvl="0" w:tplc="5362363C">
      <w:numFmt w:val="bullet"/>
      <w:lvlText w:val="●"/>
      <w:lvlJc w:val="left"/>
      <w:pPr>
        <w:ind w:left="1069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5" w15:restartNumberingAfterBreak="0">
    <w:nsid w:val="7BDB6445"/>
    <w:multiLevelType w:val="hybridMultilevel"/>
    <w:tmpl w:val="118C97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57"/>
    <w:rsid w:val="00013AEE"/>
    <w:rsid w:val="00015F17"/>
    <w:rsid w:val="00016CFD"/>
    <w:rsid w:val="00020312"/>
    <w:rsid w:val="00020D38"/>
    <w:rsid w:val="000227B1"/>
    <w:rsid w:val="00025BE6"/>
    <w:rsid w:val="0003048C"/>
    <w:rsid w:val="0003381D"/>
    <w:rsid w:val="00035FC1"/>
    <w:rsid w:val="00041512"/>
    <w:rsid w:val="00061D20"/>
    <w:rsid w:val="0006420A"/>
    <w:rsid w:val="00070E46"/>
    <w:rsid w:val="00071801"/>
    <w:rsid w:val="00074ED2"/>
    <w:rsid w:val="00081FCD"/>
    <w:rsid w:val="00082A2F"/>
    <w:rsid w:val="0008619D"/>
    <w:rsid w:val="000932CC"/>
    <w:rsid w:val="000941DD"/>
    <w:rsid w:val="000A23A6"/>
    <w:rsid w:val="000A5DC1"/>
    <w:rsid w:val="000A5DF9"/>
    <w:rsid w:val="000A7F6C"/>
    <w:rsid w:val="000B4131"/>
    <w:rsid w:val="000B505A"/>
    <w:rsid w:val="000B5200"/>
    <w:rsid w:val="000B580C"/>
    <w:rsid w:val="000B69F9"/>
    <w:rsid w:val="000B7AB8"/>
    <w:rsid w:val="000C0CC5"/>
    <w:rsid w:val="000D19A4"/>
    <w:rsid w:val="000D6F7C"/>
    <w:rsid w:val="000E058A"/>
    <w:rsid w:val="000E3C51"/>
    <w:rsid w:val="00100BC5"/>
    <w:rsid w:val="0010278C"/>
    <w:rsid w:val="001055F1"/>
    <w:rsid w:val="00105A8D"/>
    <w:rsid w:val="00111E60"/>
    <w:rsid w:val="001163FB"/>
    <w:rsid w:val="001165DD"/>
    <w:rsid w:val="0012112C"/>
    <w:rsid w:val="00122341"/>
    <w:rsid w:val="00123468"/>
    <w:rsid w:val="001241C3"/>
    <w:rsid w:val="00126CB5"/>
    <w:rsid w:val="001308C2"/>
    <w:rsid w:val="001310E4"/>
    <w:rsid w:val="001335BB"/>
    <w:rsid w:val="00135518"/>
    <w:rsid w:val="00136349"/>
    <w:rsid w:val="00136ABF"/>
    <w:rsid w:val="00144258"/>
    <w:rsid w:val="001533DB"/>
    <w:rsid w:val="001537AC"/>
    <w:rsid w:val="00157DFE"/>
    <w:rsid w:val="00165E12"/>
    <w:rsid w:val="00174E89"/>
    <w:rsid w:val="001816F0"/>
    <w:rsid w:val="00182EF8"/>
    <w:rsid w:val="00186859"/>
    <w:rsid w:val="00187A6E"/>
    <w:rsid w:val="0019099C"/>
    <w:rsid w:val="001A2238"/>
    <w:rsid w:val="001A371E"/>
    <w:rsid w:val="001A5E01"/>
    <w:rsid w:val="001B0456"/>
    <w:rsid w:val="001B3679"/>
    <w:rsid w:val="001B60B8"/>
    <w:rsid w:val="001B664C"/>
    <w:rsid w:val="001C1E1A"/>
    <w:rsid w:val="001C6D22"/>
    <w:rsid w:val="001D2A8F"/>
    <w:rsid w:val="001D75C2"/>
    <w:rsid w:val="001F2E68"/>
    <w:rsid w:val="001F6511"/>
    <w:rsid w:val="001F69C1"/>
    <w:rsid w:val="00204AFA"/>
    <w:rsid w:val="00206668"/>
    <w:rsid w:val="0020736B"/>
    <w:rsid w:val="00211132"/>
    <w:rsid w:val="00211618"/>
    <w:rsid w:val="00213351"/>
    <w:rsid w:val="00222DC9"/>
    <w:rsid w:val="002240AA"/>
    <w:rsid w:val="002254A5"/>
    <w:rsid w:val="0022728D"/>
    <w:rsid w:val="00227DCF"/>
    <w:rsid w:val="002307C9"/>
    <w:rsid w:val="0024413D"/>
    <w:rsid w:val="00256039"/>
    <w:rsid w:val="0025793E"/>
    <w:rsid w:val="00260F5A"/>
    <w:rsid w:val="002736AD"/>
    <w:rsid w:val="00281730"/>
    <w:rsid w:val="00282F10"/>
    <w:rsid w:val="0028686A"/>
    <w:rsid w:val="00295EA8"/>
    <w:rsid w:val="0029713B"/>
    <w:rsid w:val="002A28C9"/>
    <w:rsid w:val="002A3A2A"/>
    <w:rsid w:val="002B055E"/>
    <w:rsid w:val="002B3A0A"/>
    <w:rsid w:val="002B5954"/>
    <w:rsid w:val="002C757B"/>
    <w:rsid w:val="002E2EEF"/>
    <w:rsid w:val="002F3225"/>
    <w:rsid w:val="002F6631"/>
    <w:rsid w:val="00300694"/>
    <w:rsid w:val="00301E93"/>
    <w:rsid w:val="00310F6F"/>
    <w:rsid w:val="00317164"/>
    <w:rsid w:val="00323D88"/>
    <w:rsid w:val="0032432A"/>
    <w:rsid w:val="003245EC"/>
    <w:rsid w:val="00324F1F"/>
    <w:rsid w:val="00325911"/>
    <w:rsid w:val="0032759D"/>
    <w:rsid w:val="003333C7"/>
    <w:rsid w:val="00350690"/>
    <w:rsid w:val="003576B5"/>
    <w:rsid w:val="00366ABE"/>
    <w:rsid w:val="003671B0"/>
    <w:rsid w:val="00375829"/>
    <w:rsid w:val="00375D08"/>
    <w:rsid w:val="00382053"/>
    <w:rsid w:val="00382ED9"/>
    <w:rsid w:val="0038488F"/>
    <w:rsid w:val="003848F0"/>
    <w:rsid w:val="00384ED5"/>
    <w:rsid w:val="003869AF"/>
    <w:rsid w:val="00387257"/>
    <w:rsid w:val="003911FB"/>
    <w:rsid w:val="00393B94"/>
    <w:rsid w:val="003954DD"/>
    <w:rsid w:val="00396EA7"/>
    <w:rsid w:val="00396F13"/>
    <w:rsid w:val="003A0881"/>
    <w:rsid w:val="003A5A77"/>
    <w:rsid w:val="003A7B94"/>
    <w:rsid w:val="003B48BB"/>
    <w:rsid w:val="003C3C07"/>
    <w:rsid w:val="003D302D"/>
    <w:rsid w:val="003D69BC"/>
    <w:rsid w:val="003E403D"/>
    <w:rsid w:val="003F1E65"/>
    <w:rsid w:val="003F3992"/>
    <w:rsid w:val="00400202"/>
    <w:rsid w:val="00400A94"/>
    <w:rsid w:val="00404F85"/>
    <w:rsid w:val="0040549A"/>
    <w:rsid w:val="00405FA9"/>
    <w:rsid w:val="0041232D"/>
    <w:rsid w:val="004303D1"/>
    <w:rsid w:val="0043521B"/>
    <w:rsid w:val="00437A95"/>
    <w:rsid w:val="004418FF"/>
    <w:rsid w:val="00444D56"/>
    <w:rsid w:val="00451F02"/>
    <w:rsid w:val="004530E6"/>
    <w:rsid w:val="00455B3A"/>
    <w:rsid w:val="00462828"/>
    <w:rsid w:val="00467226"/>
    <w:rsid w:val="00472B1F"/>
    <w:rsid w:val="00491594"/>
    <w:rsid w:val="00496DD5"/>
    <w:rsid w:val="004979CA"/>
    <w:rsid w:val="004A6DB4"/>
    <w:rsid w:val="004A758B"/>
    <w:rsid w:val="004B144E"/>
    <w:rsid w:val="004B2027"/>
    <w:rsid w:val="004B2ED2"/>
    <w:rsid w:val="004B67EE"/>
    <w:rsid w:val="004C1272"/>
    <w:rsid w:val="004D01E5"/>
    <w:rsid w:val="004D2A22"/>
    <w:rsid w:val="004D6692"/>
    <w:rsid w:val="004D6B12"/>
    <w:rsid w:val="004E516A"/>
    <w:rsid w:val="004F67F6"/>
    <w:rsid w:val="004F70BF"/>
    <w:rsid w:val="00501CC8"/>
    <w:rsid w:val="00504FB0"/>
    <w:rsid w:val="00511310"/>
    <w:rsid w:val="005137D0"/>
    <w:rsid w:val="00514CD2"/>
    <w:rsid w:val="005157EC"/>
    <w:rsid w:val="00523910"/>
    <w:rsid w:val="00530F68"/>
    <w:rsid w:val="0054112B"/>
    <w:rsid w:val="005415FD"/>
    <w:rsid w:val="005432DD"/>
    <w:rsid w:val="005459E2"/>
    <w:rsid w:val="005500A4"/>
    <w:rsid w:val="00551FF4"/>
    <w:rsid w:val="0055500C"/>
    <w:rsid w:val="00561841"/>
    <w:rsid w:val="0056736C"/>
    <w:rsid w:val="005677DA"/>
    <w:rsid w:val="005825DB"/>
    <w:rsid w:val="0058365D"/>
    <w:rsid w:val="00585C9E"/>
    <w:rsid w:val="0058701C"/>
    <w:rsid w:val="005911E7"/>
    <w:rsid w:val="005947B8"/>
    <w:rsid w:val="005B1900"/>
    <w:rsid w:val="005B1F71"/>
    <w:rsid w:val="005B72DB"/>
    <w:rsid w:val="005C0318"/>
    <w:rsid w:val="005C03E8"/>
    <w:rsid w:val="005C2662"/>
    <w:rsid w:val="005C2CFB"/>
    <w:rsid w:val="005C5105"/>
    <w:rsid w:val="005C7469"/>
    <w:rsid w:val="005D054A"/>
    <w:rsid w:val="005D57F1"/>
    <w:rsid w:val="005E6E67"/>
    <w:rsid w:val="005E75F1"/>
    <w:rsid w:val="005F0413"/>
    <w:rsid w:val="005F05AC"/>
    <w:rsid w:val="005F2E84"/>
    <w:rsid w:val="005F5DB2"/>
    <w:rsid w:val="00611C01"/>
    <w:rsid w:val="0061318B"/>
    <w:rsid w:val="00623EE4"/>
    <w:rsid w:val="006301BB"/>
    <w:rsid w:val="00667781"/>
    <w:rsid w:val="00667B86"/>
    <w:rsid w:val="00670BE6"/>
    <w:rsid w:val="00682CE3"/>
    <w:rsid w:val="00687583"/>
    <w:rsid w:val="00687705"/>
    <w:rsid w:val="006913F2"/>
    <w:rsid w:val="00693071"/>
    <w:rsid w:val="0069407D"/>
    <w:rsid w:val="006A20F9"/>
    <w:rsid w:val="006A3FA3"/>
    <w:rsid w:val="006A5423"/>
    <w:rsid w:val="006B2207"/>
    <w:rsid w:val="006B2B3C"/>
    <w:rsid w:val="006B39CF"/>
    <w:rsid w:val="006B60A3"/>
    <w:rsid w:val="006B69E9"/>
    <w:rsid w:val="006C1AC4"/>
    <w:rsid w:val="006C4BE6"/>
    <w:rsid w:val="006C4DF9"/>
    <w:rsid w:val="006C56FC"/>
    <w:rsid w:val="006C5E87"/>
    <w:rsid w:val="006D1EA5"/>
    <w:rsid w:val="006E0784"/>
    <w:rsid w:val="006E1108"/>
    <w:rsid w:val="006E365E"/>
    <w:rsid w:val="006E7D02"/>
    <w:rsid w:val="006F0EC2"/>
    <w:rsid w:val="006F1864"/>
    <w:rsid w:val="006F52B1"/>
    <w:rsid w:val="006F6E69"/>
    <w:rsid w:val="007005DB"/>
    <w:rsid w:val="00703165"/>
    <w:rsid w:val="00703B08"/>
    <w:rsid w:val="00707AED"/>
    <w:rsid w:val="00715B66"/>
    <w:rsid w:val="00720E53"/>
    <w:rsid w:val="00724C09"/>
    <w:rsid w:val="007444A7"/>
    <w:rsid w:val="007510FC"/>
    <w:rsid w:val="0075724A"/>
    <w:rsid w:val="00771D02"/>
    <w:rsid w:val="007745C3"/>
    <w:rsid w:val="00777BC4"/>
    <w:rsid w:val="00783CFB"/>
    <w:rsid w:val="00785092"/>
    <w:rsid w:val="00786652"/>
    <w:rsid w:val="00786A9A"/>
    <w:rsid w:val="0079635E"/>
    <w:rsid w:val="007964BE"/>
    <w:rsid w:val="00796ABE"/>
    <w:rsid w:val="007A3510"/>
    <w:rsid w:val="007A3B0C"/>
    <w:rsid w:val="007A7A8C"/>
    <w:rsid w:val="007B3AB9"/>
    <w:rsid w:val="007B54EE"/>
    <w:rsid w:val="007E0CC3"/>
    <w:rsid w:val="007E3457"/>
    <w:rsid w:val="007E3683"/>
    <w:rsid w:val="007F42BF"/>
    <w:rsid w:val="008003DD"/>
    <w:rsid w:val="008031F0"/>
    <w:rsid w:val="00812D65"/>
    <w:rsid w:val="00813954"/>
    <w:rsid w:val="0081426B"/>
    <w:rsid w:val="00815DE4"/>
    <w:rsid w:val="0081694F"/>
    <w:rsid w:val="008203B2"/>
    <w:rsid w:val="00823EC1"/>
    <w:rsid w:val="00824023"/>
    <w:rsid w:val="008248D6"/>
    <w:rsid w:val="0082593B"/>
    <w:rsid w:val="0083163B"/>
    <w:rsid w:val="008318DB"/>
    <w:rsid w:val="008358BB"/>
    <w:rsid w:val="00835A9E"/>
    <w:rsid w:val="00845376"/>
    <w:rsid w:val="00850726"/>
    <w:rsid w:val="0086297C"/>
    <w:rsid w:val="008669C5"/>
    <w:rsid w:val="00867064"/>
    <w:rsid w:val="00872627"/>
    <w:rsid w:val="00875E10"/>
    <w:rsid w:val="00887036"/>
    <w:rsid w:val="008947EA"/>
    <w:rsid w:val="00894FCE"/>
    <w:rsid w:val="008A19C6"/>
    <w:rsid w:val="008A4D49"/>
    <w:rsid w:val="008A543D"/>
    <w:rsid w:val="008B4BC4"/>
    <w:rsid w:val="008D0873"/>
    <w:rsid w:val="008D2AE7"/>
    <w:rsid w:val="008E1E62"/>
    <w:rsid w:val="008E21CA"/>
    <w:rsid w:val="008E41BD"/>
    <w:rsid w:val="008E6D09"/>
    <w:rsid w:val="008F49AE"/>
    <w:rsid w:val="008F7D9A"/>
    <w:rsid w:val="009017AB"/>
    <w:rsid w:val="00914E91"/>
    <w:rsid w:val="009153DF"/>
    <w:rsid w:val="00923EB8"/>
    <w:rsid w:val="009245EB"/>
    <w:rsid w:val="0093262A"/>
    <w:rsid w:val="0094091A"/>
    <w:rsid w:val="00941D2A"/>
    <w:rsid w:val="00944C90"/>
    <w:rsid w:val="00947F57"/>
    <w:rsid w:val="0095215F"/>
    <w:rsid w:val="0095260A"/>
    <w:rsid w:val="00955D55"/>
    <w:rsid w:val="00960C18"/>
    <w:rsid w:val="009628B0"/>
    <w:rsid w:val="0096291A"/>
    <w:rsid w:val="00974668"/>
    <w:rsid w:val="00974C72"/>
    <w:rsid w:val="00982FD0"/>
    <w:rsid w:val="00990782"/>
    <w:rsid w:val="0099241B"/>
    <w:rsid w:val="0099325D"/>
    <w:rsid w:val="009A0F86"/>
    <w:rsid w:val="009A344B"/>
    <w:rsid w:val="009C2457"/>
    <w:rsid w:val="009C2DB7"/>
    <w:rsid w:val="009C4A9B"/>
    <w:rsid w:val="009C75FE"/>
    <w:rsid w:val="009D1E63"/>
    <w:rsid w:val="009D22F3"/>
    <w:rsid w:val="009D4587"/>
    <w:rsid w:val="009D4CB5"/>
    <w:rsid w:val="009E1AF8"/>
    <w:rsid w:val="009E3327"/>
    <w:rsid w:val="009F2472"/>
    <w:rsid w:val="009F6160"/>
    <w:rsid w:val="00A006DA"/>
    <w:rsid w:val="00A01BE6"/>
    <w:rsid w:val="00A01C51"/>
    <w:rsid w:val="00A066DC"/>
    <w:rsid w:val="00A10962"/>
    <w:rsid w:val="00A12ABA"/>
    <w:rsid w:val="00A20CDE"/>
    <w:rsid w:val="00A23A7A"/>
    <w:rsid w:val="00A23D18"/>
    <w:rsid w:val="00A31442"/>
    <w:rsid w:val="00A32786"/>
    <w:rsid w:val="00A339D7"/>
    <w:rsid w:val="00A33DF4"/>
    <w:rsid w:val="00A41710"/>
    <w:rsid w:val="00A5410A"/>
    <w:rsid w:val="00A571B0"/>
    <w:rsid w:val="00A60087"/>
    <w:rsid w:val="00A615AF"/>
    <w:rsid w:val="00A67DCC"/>
    <w:rsid w:val="00A76C54"/>
    <w:rsid w:val="00A8093F"/>
    <w:rsid w:val="00A83450"/>
    <w:rsid w:val="00A84615"/>
    <w:rsid w:val="00A857F5"/>
    <w:rsid w:val="00A87B6E"/>
    <w:rsid w:val="00AA23CF"/>
    <w:rsid w:val="00AB0945"/>
    <w:rsid w:val="00AC118A"/>
    <w:rsid w:val="00AC1CA9"/>
    <w:rsid w:val="00AC428F"/>
    <w:rsid w:val="00AC678C"/>
    <w:rsid w:val="00AD36A9"/>
    <w:rsid w:val="00AE235F"/>
    <w:rsid w:val="00AE4586"/>
    <w:rsid w:val="00AE61DA"/>
    <w:rsid w:val="00AF1FAC"/>
    <w:rsid w:val="00B02B53"/>
    <w:rsid w:val="00B02FAC"/>
    <w:rsid w:val="00B04F69"/>
    <w:rsid w:val="00B060D9"/>
    <w:rsid w:val="00B1632E"/>
    <w:rsid w:val="00B263BA"/>
    <w:rsid w:val="00B3218E"/>
    <w:rsid w:val="00B378BA"/>
    <w:rsid w:val="00B40C2D"/>
    <w:rsid w:val="00B45E70"/>
    <w:rsid w:val="00B468AF"/>
    <w:rsid w:val="00B479E7"/>
    <w:rsid w:val="00B570FC"/>
    <w:rsid w:val="00B620E7"/>
    <w:rsid w:val="00B626EA"/>
    <w:rsid w:val="00B6409D"/>
    <w:rsid w:val="00B65D66"/>
    <w:rsid w:val="00B70FFA"/>
    <w:rsid w:val="00B730DF"/>
    <w:rsid w:val="00B7405C"/>
    <w:rsid w:val="00B85835"/>
    <w:rsid w:val="00B90FA3"/>
    <w:rsid w:val="00BA368D"/>
    <w:rsid w:val="00BB3BC3"/>
    <w:rsid w:val="00BB538F"/>
    <w:rsid w:val="00BC3868"/>
    <w:rsid w:val="00BD0B7E"/>
    <w:rsid w:val="00BD15C4"/>
    <w:rsid w:val="00BD230F"/>
    <w:rsid w:val="00BD6D10"/>
    <w:rsid w:val="00BE18D6"/>
    <w:rsid w:val="00BE3E38"/>
    <w:rsid w:val="00BE3F33"/>
    <w:rsid w:val="00BE5568"/>
    <w:rsid w:val="00BE7F4A"/>
    <w:rsid w:val="00BF1667"/>
    <w:rsid w:val="00BF6628"/>
    <w:rsid w:val="00C03086"/>
    <w:rsid w:val="00C06261"/>
    <w:rsid w:val="00C114BF"/>
    <w:rsid w:val="00C1606A"/>
    <w:rsid w:val="00C17647"/>
    <w:rsid w:val="00C223F7"/>
    <w:rsid w:val="00C2278D"/>
    <w:rsid w:val="00C233F0"/>
    <w:rsid w:val="00C60604"/>
    <w:rsid w:val="00C60A09"/>
    <w:rsid w:val="00C7640C"/>
    <w:rsid w:val="00C77CD7"/>
    <w:rsid w:val="00C85471"/>
    <w:rsid w:val="00C86D8C"/>
    <w:rsid w:val="00C8772E"/>
    <w:rsid w:val="00C9069D"/>
    <w:rsid w:val="00C91408"/>
    <w:rsid w:val="00C92060"/>
    <w:rsid w:val="00CA2D30"/>
    <w:rsid w:val="00CA5E66"/>
    <w:rsid w:val="00CB0968"/>
    <w:rsid w:val="00CB2482"/>
    <w:rsid w:val="00CB4EAA"/>
    <w:rsid w:val="00CB62DF"/>
    <w:rsid w:val="00CC0B96"/>
    <w:rsid w:val="00CC1EAA"/>
    <w:rsid w:val="00CC47E3"/>
    <w:rsid w:val="00CD141B"/>
    <w:rsid w:val="00CE0D99"/>
    <w:rsid w:val="00CE0F1F"/>
    <w:rsid w:val="00CE2BA2"/>
    <w:rsid w:val="00CE4264"/>
    <w:rsid w:val="00CF3AC4"/>
    <w:rsid w:val="00D0202A"/>
    <w:rsid w:val="00D03DE1"/>
    <w:rsid w:val="00D059AA"/>
    <w:rsid w:val="00D11148"/>
    <w:rsid w:val="00D2445E"/>
    <w:rsid w:val="00D24588"/>
    <w:rsid w:val="00D2591D"/>
    <w:rsid w:val="00D32EBD"/>
    <w:rsid w:val="00D4261B"/>
    <w:rsid w:val="00D43755"/>
    <w:rsid w:val="00D44E10"/>
    <w:rsid w:val="00D50042"/>
    <w:rsid w:val="00D61E8E"/>
    <w:rsid w:val="00D66047"/>
    <w:rsid w:val="00D76092"/>
    <w:rsid w:val="00D8196F"/>
    <w:rsid w:val="00D84767"/>
    <w:rsid w:val="00D84EFB"/>
    <w:rsid w:val="00D87156"/>
    <w:rsid w:val="00D87274"/>
    <w:rsid w:val="00D87500"/>
    <w:rsid w:val="00D91BDA"/>
    <w:rsid w:val="00D9428B"/>
    <w:rsid w:val="00D94C50"/>
    <w:rsid w:val="00DA32DF"/>
    <w:rsid w:val="00DA64CE"/>
    <w:rsid w:val="00DA6BA5"/>
    <w:rsid w:val="00DB0D1C"/>
    <w:rsid w:val="00DB1900"/>
    <w:rsid w:val="00DB68B8"/>
    <w:rsid w:val="00DB693C"/>
    <w:rsid w:val="00DC37AC"/>
    <w:rsid w:val="00DC489A"/>
    <w:rsid w:val="00DD1D6A"/>
    <w:rsid w:val="00DD7692"/>
    <w:rsid w:val="00DE5432"/>
    <w:rsid w:val="00DE7970"/>
    <w:rsid w:val="00DE7FE7"/>
    <w:rsid w:val="00DF5E8E"/>
    <w:rsid w:val="00DF5ED1"/>
    <w:rsid w:val="00E052B6"/>
    <w:rsid w:val="00E1183B"/>
    <w:rsid w:val="00E32C0D"/>
    <w:rsid w:val="00E3320F"/>
    <w:rsid w:val="00E3520E"/>
    <w:rsid w:val="00E470AB"/>
    <w:rsid w:val="00E54188"/>
    <w:rsid w:val="00E70D8F"/>
    <w:rsid w:val="00E7352B"/>
    <w:rsid w:val="00E74DE1"/>
    <w:rsid w:val="00E7514C"/>
    <w:rsid w:val="00E81F2B"/>
    <w:rsid w:val="00E822A5"/>
    <w:rsid w:val="00E8468F"/>
    <w:rsid w:val="00E84B62"/>
    <w:rsid w:val="00E84DDE"/>
    <w:rsid w:val="00E8589F"/>
    <w:rsid w:val="00E85F29"/>
    <w:rsid w:val="00E9589B"/>
    <w:rsid w:val="00EA4665"/>
    <w:rsid w:val="00EC1FBC"/>
    <w:rsid w:val="00EC428A"/>
    <w:rsid w:val="00EC45AE"/>
    <w:rsid w:val="00EC4671"/>
    <w:rsid w:val="00EC59FE"/>
    <w:rsid w:val="00ED02DF"/>
    <w:rsid w:val="00ED0463"/>
    <w:rsid w:val="00ED06A6"/>
    <w:rsid w:val="00ED3BBE"/>
    <w:rsid w:val="00EE46C7"/>
    <w:rsid w:val="00EE52CD"/>
    <w:rsid w:val="00EF0C37"/>
    <w:rsid w:val="00EF5193"/>
    <w:rsid w:val="00F0457C"/>
    <w:rsid w:val="00F11C4D"/>
    <w:rsid w:val="00F15E36"/>
    <w:rsid w:val="00F168DD"/>
    <w:rsid w:val="00F223AB"/>
    <w:rsid w:val="00F23BFF"/>
    <w:rsid w:val="00F255CC"/>
    <w:rsid w:val="00F25E43"/>
    <w:rsid w:val="00F3694F"/>
    <w:rsid w:val="00F36F21"/>
    <w:rsid w:val="00F41659"/>
    <w:rsid w:val="00F46382"/>
    <w:rsid w:val="00F53227"/>
    <w:rsid w:val="00F6312A"/>
    <w:rsid w:val="00F67CB8"/>
    <w:rsid w:val="00F71824"/>
    <w:rsid w:val="00F72199"/>
    <w:rsid w:val="00F741B6"/>
    <w:rsid w:val="00F75EA6"/>
    <w:rsid w:val="00F81C7B"/>
    <w:rsid w:val="00F82CC0"/>
    <w:rsid w:val="00F831EF"/>
    <w:rsid w:val="00F83F72"/>
    <w:rsid w:val="00F961AB"/>
    <w:rsid w:val="00FA0A70"/>
    <w:rsid w:val="00FA1F24"/>
    <w:rsid w:val="00FB4B9F"/>
    <w:rsid w:val="00FB64FB"/>
    <w:rsid w:val="00FD0202"/>
    <w:rsid w:val="00FD04FF"/>
    <w:rsid w:val="00FD12C1"/>
    <w:rsid w:val="00FE7AB6"/>
    <w:rsid w:val="00FF0030"/>
    <w:rsid w:val="00FF36D4"/>
    <w:rsid w:val="00FF4E82"/>
    <w:rsid w:val="00FF595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495D9CB"/>
  <w15:docId w15:val="{968F51C4-FCAF-446C-8EDE-FAD0E049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5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3694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3694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7CD7"/>
  </w:style>
  <w:style w:type="paragraph" w:styleId="a9">
    <w:name w:val="footer"/>
    <w:basedOn w:val="a"/>
    <w:link w:val="aa"/>
    <w:uiPriority w:val="99"/>
    <w:unhideWhenUsed/>
    <w:rsid w:val="00C77C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7CD7"/>
  </w:style>
  <w:style w:type="paragraph" w:styleId="ab">
    <w:name w:val="List Paragraph"/>
    <w:basedOn w:val="a"/>
    <w:uiPriority w:val="34"/>
    <w:qFormat/>
    <w:rsid w:val="00EE46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492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71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779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2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5941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045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53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32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8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single" w:sz="6" w:space="0" w:color="E3E3E3"/>
                                                    <w:left w:val="single" w:sz="6" w:space="0" w:color="E3E3E3"/>
                                                    <w:bottom w:val="single" w:sz="6" w:space="11" w:color="E3E3E3"/>
                                                    <w:right w:val="single" w:sz="6" w:space="0" w:color="E3E3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キュート">
  <a:themeElements>
    <a:clrScheme name="エコロジー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キュート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字が小さくて本が読みにくい・・・お困りの方はいらっしゃいませんか？ 山口県立図書館では、大きな文字で印刷されていて読みやすい「大活字本」をご用意しています。この冊子には、　　２０１２年４月から２０１５年３月までに受け入れた大活字本を掲載しています。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326AD-92B7-464B-A2BF-F53FE803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15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大活字本</vt:lpstr>
    </vt:vector>
  </TitlesOfParts>
  <Company>山口県立山口図書館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大活字本</dc:title>
  <dc:creator/>
  <cp:lastModifiedBy>nalis</cp:lastModifiedBy>
  <cp:revision>433</cp:revision>
  <cp:lastPrinted>2020-04-26T08:16:00Z</cp:lastPrinted>
  <dcterms:created xsi:type="dcterms:W3CDTF">2015-03-08T05:12:00Z</dcterms:created>
  <dcterms:modified xsi:type="dcterms:W3CDTF">2020-04-30T23:51:00Z</dcterms:modified>
</cp:coreProperties>
</file>